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color w:val="64327F" w:themeColor="text2"/>
          <w:sz w:val="44"/>
          <w:szCs w:val="32"/>
        </w:rPr>
        <w:id w:val="2136908748"/>
        <w:docPartObj>
          <w:docPartGallery w:val="Cover Pages"/>
          <w:docPartUnique/>
        </w:docPartObj>
      </w:sdtPr>
      <w:sdtEndPr>
        <w:rPr>
          <w:color w:val="auto"/>
          <w:sz w:val="28"/>
          <w:szCs w:val="24"/>
        </w:rPr>
      </w:sdtEndPr>
      <w:sdtContent>
        <w:p w14:paraId="68091571" w14:textId="0F75A9D4" w:rsidR="00655409" w:rsidRDefault="0092373B" w:rsidP="00755B31">
          <w:pPr>
            <w:pStyle w:val="Heading0"/>
          </w:pPr>
          <w:r w:rsidRPr="00F87DEF">
            <w:rPr>
              <w:noProof/>
            </w:rPr>
            <mc:AlternateContent>
              <mc:Choice Requires="wpg">
                <w:drawing>
                  <wp:anchor distT="0" distB="0" distL="114300" distR="114300" simplePos="0" relativeHeight="251664384" behindDoc="1" locked="0" layoutInCell="1" allowOverlap="1" wp14:anchorId="2DF9330B" wp14:editId="205CDD72">
                    <wp:simplePos x="0" y="0"/>
                    <wp:positionH relativeFrom="column">
                      <wp:posOffset>-6201700</wp:posOffset>
                    </wp:positionH>
                    <wp:positionV relativeFrom="page">
                      <wp:posOffset>-2616517</wp:posOffset>
                    </wp:positionV>
                    <wp:extent cx="23446559" cy="16292845"/>
                    <wp:effectExtent l="973138" t="1414462" r="0" b="1860233"/>
                    <wp:wrapNone/>
                    <wp:docPr id="1860181424"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8233553" flipH="1" flipV="1">
                              <a:off x="0" y="0"/>
                              <a:ext cx="23446559" cy="16292845"/>
                              <a:chOff x="-4234708" y="1243999"/>
                              <a:chExt cx="13201352" cy="9172818"/>
                            </a:xfrm>
                            <a:solidFill>
                              <a:schemeClr val="bg1">
                                <a:alpha val="24000"/>
                              </a:schemeClr>
                            </a:solidFill>
                          </wpg:grpSpPr>
                          <pic:pic xmlns:pic="http://schemas.openxmlformats.org/drawingml/2006/picture">
                            <pic:nvPicPr>
                              <pic:cNvPr id="1542850207"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07CC2E" id="Group 8" o:spid="_x0000_s1026" alt="&quot;&quot;" style="position:absolute;margin-left:-488.3pt;margin-top:-206pt;width:1846.2pt;height:1282.9pt;rotation:-3677058fd;flip:x y;z-index:-251652096;mso-position-vertical-relative:page;mso-width-relative:margin;mso-height-relative:margin" coordorigin="-42347,12439" coordsize="132013,9172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alt="&quot;&quot;" style="position:absolute;left:10991;top:-7447;width:58789;height:98561;rotation:4735600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">
                      <v:imagedata r:id="rId13" o:title=""/>
                    </v:shape>
                    <v:shape id="Graphic 7" o:spid="_x0000_s1028" type="#_x0000_t75" alt="&quot;&quot;" style="position:absolute;left:-24641;top:34092;width:52370;height:87782;rotation:-4759166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">
                      <v:imagedata r:id="rId13" o:title=""/>
                    </v:shape>
                    <w10:wrap anchory="page"/>
                  </v:group>
                </w:pict>
              </mc:Fallback>
            </mc:AlternateContent>
          </w:r>
          <w:r w:rsidR="0079525E" w:rsidRPr="00F87DEF">
            <w:rPr>
              <w:noProof/>
            </w:rPr>
            <mc:AlternateContent>
              <mc:Choice Requires="wps">
                <w:drawing>
                  <wp:anchor distT="0" distB="0" distL="114300" distR="114300" simplePos="0" relativeHeight="251643904" behindDoc="0" locked="0" layoutInCell="1" allowOverlap="1" wp14:anchorId="3547E0AD" wp14:editId="332257A4">
                    <wp:simplePos x="0" y="0"/>
                    <wp:positionH relativeFrom="margin">
                      <wp:posOffset>20955</wp:posOffset>
                    </wp:positionH>
                    <wp:positionV relativeFrom="margin">
                      <wp:posOffset>-368300</wp:posOffset>
                    </wp:positionV>
                    <wp:extent cx="5654040" cy="0"/>
                    <wp:effectExtent l="0" t="12700" r="22860" b="12700"/>
                    <wp:wrapSquare wrapText="bothSides"/>
                    <wp:docPr id="2127991118"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3C6276" id="Straight Connector 10" o:spid="_x0000_s1026" alt="&quot;&quot;" style="position:absolute;z-index:251643904;visibility:visible;mso-wrap-style:square;mso-wrap-distance-left:9pt;mso-wrap-distance-top:0;mso-wrap-distance-right:9pt;mso-wrap-distance-bottom:0;mso-position-horizontal:absolute;mso-position-horizontal-relative:margin;mso-position-vertical:absolute;mso-position-vertical-relative:margin" from="1.65pt,-29pt" to="446.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" strokecolor="#64327f [3215]" strokeweight="2pt">
                    <v:stroke joinstyle="miter"/>
                    <w10:wrap type="square" anchorx="margin" anchory="margin"/>
                  </v:line>
                </w:pict>
              </mc:Fallback>
            </mc:AlternateContent>
          </w:r>
          <w:r w:rsidR="000B7E70" w:rsidRPr="00F87DEF">
            <w:rPr>
              <w:noProof/>
            </w:rPr>
            <mc:AlternateContent>
              <mc:Choice Requires="wps">
                <w:drawing>
                  <wp:anchor distT="0" distB="0" distL="114300" distR="114300" simplePos="0" relativeHeight="251637760" behindDoc="1" locked="0" layoutInCell="1" allowOverlap="1" wp14:anchorId="3D8195DB" wp14:editId="4788FF20">
                    <wp:simplePos x="0" y="0"/>
                    <wp:positionH relativeFrom="page">
                      <wp:posOffset>1</wp:posOffset>
                    </wp:positionH>
                    <wp:positionV relativeFrom="page">
                      <wp:posOffset>0</wp:posOffset>
                    </wp:positionV>
                    <wp:extent cx="7564046" cy="10688955"/>
                    <wp:effectExtent l="0" t="0" r="5715" b="4445"/>
                    <wp:wrapNone/>
                    <wp:docPr id="464"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1EFB6E6" id="Rectangle 127" o:spid="_x0000_s1026" alt="&quot;&quot;" style="position:absolute;margin-left:0;margin-top:0;width:595.6pt;height:84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ptA/AEAAOk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" fillcolor="#e0def7 [3214]" stroked="f">
                    <w10:wrap anchorx="page" anchory="page"/>
                  </v:rect>
                </w:pict>
              </mc:Fallback>
            </mc:AlternateContent>
          </w:r>
          <w:r w:rsidR="00A76DAF">
            <w:t>The</w:t>
          </w:r>
          <w:r w:rsidR="00755B31" w:rsidRPr="00755B31">
            <w:t xml:space="preserve"> Spectrum of Participation</w:t>
          </w:r>
        </w:p>
        <w:p w14:paraId="566612DA" w14:textId="6D49897A" w:rsidR="00BB61F0" w:rsidRDefault="00655409" w:rsidP="00421EE2">
          <w:pPr>
            <w:pStyle w:val="Heading2"/>
          </w:pPr>
          <w:r>
            <w:t xml:space="preserve">A </w:t>
          </w:r>
          <w:r w:rsidR="00421EE2">
            <w:t>guide</w:t>
          </w:r>
          <w:r>
            <w:t xml:space="preserve"> for</w:t>
          </w:r>
          <w:r w:rsidR="002C0915">
            <w:t xml:space="preserve"> practitioners </w:t>
          </w:r>
          <w:r w:rsidR="00882A44">
            <w:t>when</w:t>
          </w:r>
          <w:r w:rsidR="00D24FD7">
            <w:t xml:space="preserve"> help</w:t>
          </w:r>
          <w:r w:rsidR="00882A44">
            <w:t>ing</w:t>
          </w:r>
          <w:r w:rsidR="00D24FD7">
            <w:t xml:space="preserve"> participants decide how involved they want to be in their </w:t>
          </w:r>
          <w:r>
            <w:t>behaviour support plan</w:t>
          </w:r>
          <w:r w:rsidR="00D24FD7">
            <w:t>ning</w:t>
          </w:r>
        </w:p>
        <w:p w14:paraId="46FD2DCE" w14:textId="45F5A87F" w:rsidR="00255576" w:rsidRPr="00BB61F0" w:rsidRDefault="00000000" w:rsidP="00BB61F0"/>
      </w:sdtContent>
    </w:sdt>
    <w:p w14:paraId="79D30097" w14:textId="77777777" w:rsidR="00255576" w:rsidRPr="00255576" w:rsidRDefault="00255576" w:rsidP="00255576"/>
    <w:p w14:paraId="2ECA8902" w14:textId="77777777" w:rsidR="00255576" w:rsidRPr="00255576" w:rsidRDefault="00255576" w:rsidP="00255576"/>
    <w:p w14:paraId="2AF6D7A3" w14:textId="77777777" w:rsidR="00255576" w:rsidRPr="00255576" w:rsidRDefault="00255576" w:rsidP="00255576"/>
    <w:p w14:paraId="5ABB4DBF" w14:textId="77777777" w:rsidR="00255576" w:rsidRDefault="00CE35D1" w:rsidP="00255576">
      <w:r>
        <w:rPr>
          <w:noProof/>
        </w:rPr>
        <w:drawing>
          <wp:anchor distT="0" distB="0" distL="114300" distR="114300" simplePos="0" relativeHeight="251658265" behindDoc="0" locked="0" layoutInCell="1" allowOverlap="1" wp14:anchorId="5FC09A29" wp14:editId="3E91C92B">
            <wp:simplePos x="0" y="0"/>
            <wp:positionH relativeFrom="margin">
              <wp:align>center</wp:align>
            </wp:positionH>
            <wp:positionV relativeFrom="margin">
              <wp:align>bottom</wp:align>
            </wp:positionV>
            <wp:extent cx="2994025" cy="2103120"/>
            <wp:effectExtent l="0" t="0" r="3175" b="5080"/>
            <wp:wrapSquare wrapText="bothSides"/>
            <wp:docPr id="740034737"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5EA287CE" w14:textId="77777777" w:rsidR="00255576" w:rsidRDefault="00255576" w:rsidP="00255576">
      <w:pPr>
        <w:tabs>
          <w:tab w:val="left" w:pos="8074"/>
        </w:tabs>
      </w:pPr>
      <w:r>
        <w:tab/>
      </w:r>
    </w:p>
    <w:p w14:paraId="1C40C780" w14:textId="77777777" w:rsidR="00255576" w:rsidRDefault="00255576">
      <w:r>
        <w:br w:type="page"/>
      </w:r>
    </w:p>
    <w:p w14:paraId="23AD8024" w14:textId="1D89EBF5" w:rsidR="00755B31" w:rsidRPr="00755B31" w:rsidRDefault="00336A40" w:rsidP="00755B31">
      <w:pPr>
        <w:pStyle w:val="Heading2"/>
      </w:pPr>
      <w:r>
        <w:lastRenderedPageBreak/>
        <w:t xml:space="preserve">Getting it right: Working </w:t>
      </w:r>
      <w:r w:rsidR="002C30DE">
        <w:t xml:space="preserve">with participants </w:t>
      </w:r>
      <w:r w:rsidR="003B4D3B">
        <w:t>to establish l</w:t>
      </w:r>
      <w:r w:rsidR="003B4D3B" w:rsidRPr="003B4D3B">
        <w:t>evels of participation behaviour support plan</w:t>
      </w:r>
      <w:r w:rsidR="003B4D3B">
        <w:t>ning</w:t>
      </w:r>
    </w:p>
    <w:p w14:paraId="5219ACEF" w14:textId="164D27F7" w:rsidR="00755B31" w:rsidRDefault="00755B31" w:rsidP="00755B31">
      <w:pPr>
        <w:rPr>
          <w:szCs w:val="36"/>
        </w:rPr>
      </w:pPr>
      <w:r w:rsidRPr="00273570">
        <w:rPr>
          <w:szCs w:val="36"/>
        </w:rPr>
        <w:t>When a behaviour support plan is being developed, there are many people involved</w:t>
      </w:r>
      <w:r w:rsidR="00EE3208">
        <w:rPr>
          <w:szCs w:val="36"/>
        </w:rPr>
        <w:t>,</w:t>
      </w:r>
      <w:r w:rsidRPr="00273570">
        <w:rPr>
          <w:szCs w:val="36"/>
        </w:rPr>
        <w:t xml:space="preserve"> such as the person with disability, their family, support workers and other professionals (e.g., health professionals)</w:t>
      </w:r>
      <w:r w:rsidRPr="003C3EC5">
        <w:rPr>
          <w:szCs w:val="36"/>
        </w:rPr>
        <w:t>.</w:t>
      </w:r>
    </w:p>
    <w:p w14:paraId="3E0C2E15" w14:textId="77777777" w:rsidR="00755B31" w:rsidRPr="00755B31" w:rsidRDefault="00755B31" w:rsidP="00755B31">
      <w:pPr>
        <w:pStyle w:val="Quote"/>
      </w:pPr>
      <w:r w:rsidRPr="00755B31">
        <w:t xml:space="preserve">It’s the responsibility of the behaviour support practitioner developing the plan to include the people who are important to the behaviour support planning process. </w:t>
      </w:r>
    </w:p>
    <w:p w14:paraId="7450ACA0" w14:textId="77777777" w:rsidR="00755B31" w:rsidRPr="00755B31" w:rsidRDefault="00755B31" w:rsidP="00755B31">
      <w:pPr>
        <w:pStyle w:val="Quote"/>
        <w:rPr>
          <w:b/>
          <w:bCs/>
        </w:rPr>
      </w:pPr>
      <w:r w:rsidRPr="00755B31">
        <w:rPr>
          <w:b/>
          <w:bCs/>
        </w:rPr>
        <w:t>It is essential that the person with disability is included.</w:t>
      </w:r>
    </w:p>
    <w:p w14:paraId="55FB5D86" w14:textId="07BDC08B" w:rsidR="00755B31" w:rsidRPr="00273570" w:rsidRDefault="00A32E8C" w:rsidP="00755B31">
      <w:r w:rsidRPr="00A32E8C">
        <w:t>Meaningful participation in behaviour support planning for people with disabilities and their support networks can occur at varying levels. People with disabilities may not take part in these activities at all, whether through choice or ability, to not being directly involved, through to being very involved.</w:t>
      </w:r>
      <w:r w:rsidR="00755B31" w:rsidRPr="00273570">
        <w:t xml:space="preserve"> </w:t>
      </w:r>
    </w:p>
    <w:p w14:paraId="5DCF329F" w14:textId="34C78CB8" w:rsidR="00755B31" w:rsidRDefault="005B00E8" w:rsidP="00755B31">
      <w:r>
        <w:t>It is</w:t>
      </w:r>
      <w:r w:rsidRPr="00273570">
        <w:t xml:space="preserve"> recognise</w:t>
      </w:r>
      <w:r>
        <w:t>d</w:t>
      </w:r>
      <w:r w:rsidRPr="00273570">
        <w:t xml:space="preserve"> that </w:t>
      </w:r>
      <w:r w:rsidR="00755B31" w:rsidRPr="00273570">
        <w:t xml:space="preserve">it is appropriate to have varying levels of participation </w:t>
      </w:r>
      <w:r w:rsidR="003B5E94">
        <w:t xml:space="preserve">available to the </w:t>
      </w:r>
      <w:r w:rsidR="00755B31" w:rsidRPr="00273570">
        <w:t xml:space="preserve">person with disability across the different stages of the </w:t>
      </w:r>
      <w:r w:rsidR="003B5E94">
        <w:t xml:space="preserve">behaviour support </w:t>
      </w:r>
      <w:r w:rsidR="00755B31" w:rsidRPr="00273570">
        <w:t xml:space="preserve">plan. The level of participation will depend on the </w:t>
      </w:r>
      <w:r w:rsidR="007B34F9">
        <w:t xml:space="preserve">wants and needs of the participant, their </w:t>
      </w:r>
      <w:r w:rsidR="00755B31" w:rsidRPr="00273570">
        <w:t>individual context and their support network.</w:t>
      </w:r>
      <w:r w:rsidR="00CF597B">
        <w:t xml:space="preserve"> </w:t>
      </w:r>
      <w:r w:rsidR="00CF597B" w:rsidRPr="00CF597B">
        <w:t>The Spectrum of Participation</w:t>
      </w:r>
      <w:r w:rsidR="00CF597B">
        <w:t xml:space="preserve"> is shown in a table later in this document and </w:t>
      </w:r>
      <w:r w:rsidR="00CF597B">
        <w:lastRenderedPageBreak/>
        <w:t xml:space="preserve">provides </w:t>
      </w:r>
      <w:r w:rsidR="00CF597B" w:rsidRPr="00CF597B">
        <w:t>guidance, illustrat</w:t>
      </w:r>
      <w:r w:rsidR="007B34F9">
        <w:t>ing</w:t>
      </w:r>
      <w:r w:rsidR="00CF597B" w:rsidRPr="00CF597B">
        <w:t xml:space="preserve"> and describ</w:t>
      </w:r>
      <w:r w:rsidR="007B34F9">
        <w:t>ing</w:t>
      </w:r>
      <w:r w:rsidR="00CF597B" w:rsidRPr="00CF597B">
        <w:t xml:space="preserve"> these varied levels of participation.</w:t>
      </w:r>
    </w:p>
    <w:p w14:paraId="13FFE637" w14:textId="070C2380" w:rsidR="00755B31" w:rsidRPr="00273570" w:rsidRDefault="00755B31" w:rsidP="00755B31">
      <w:r w:rsidRPr="00273570">
        <w:t xml:space="preserve">Understanding the Spectrum of Participation is useful </w:t>
      </w:r>
      <w:r w:rsidR="00D86DC5">
        <w:t xml:space="preserve">in determining </w:t>
      </w:r>
      <w:r w:rsidRPr="00273570">
        <w:t xml:space="preserve">how a practitioner will support the person with disability to participate </w:t>
      </w:r>
      <w:r w:rsidR="00D86DC5">
        <w:t xml:space="preserve">at their chosen level of involvement </w:t>
      </w:r>
      <w:r w:rsidRPr="00273570">
        <w:t xml:space="preserve">in the planning process. </w:t>
      </w:r>
    </w:p>
    <w:p w14:paraId="5B2F8167" w14:textId="02E91456" w:rsidR="00755B31" w:rsidRPr="00273570" w:rsidRDefault="00755B31" w:rsidP="00755B31">
      <w:r w:rsidRPr="00273570">
        <w:t xml:space="preserve">The idea is that people can take part in behaviour support planning on a continuum of participation, which can range from </w:t>
      </w:r>
      <w:r w:rsidR="00E21191">
        <w:t xml:space="preserve">involvement through </w:t>
      </w:r>
      <w:r w:rsidRPr="00273570">
        <w:t>decision-making and freedom to act</w:t>
      </w:r>
      <w:r w:rsidR="00BF63B0">
        <w:t xml:space="preserve">, to choosing only to </w:t>
      </w:r>
      <w:r w:rsidR="00BF63B0" w:rsidRPr="00273570">
        <w:t>receiv</w:t>
      </w:r>
      <w:r w:rsidR="00BF63B0">
        <w:t>e</w:t>
      </w:r>
      <w:r w:rsidR="00BF63B0" w:rsidRPr="00273570">
        <w:t xml:space="preserve"> informatio</w:t>
      </w:r>
      <w:r w:rsidR="00BF63B0">
        <w:t>n</w:t>
      </w:r>
      <w:r w:rsidRPr="00273570">
        <w:t xml:space="preserve">. </w:t>
      </w:r>
    </w:p>
    <w:p w14:paraId="488439D0" w14:textId="3C33DD6C" w:rsidR="00755B31" w:rsidRPr="00273570" w:rsidRDefault="00755B31" w:rsidP="00755B31">
      <w:r w:rsidRPr="00273570">
        <w:t xml:space="preserve">This helps you as a practitioner adapt your approach according to the participant’s needs and wants – from situations where a participant finds it hard to take part in decision-making to situations </w:t>
      </w:r>
      <w:r w:rsidR="00A25F01">
        <w:t xml:space="preserve">to </w:t>
      </w:r>
      <w:r w:rsidRPr="00273570">
        <w:t>where the person is fully engaged and an agent of change in their own behaviour support planning.</w:t>
      </w:r>
    </w:p>
    <w:p w14:paraId="13AAC1E6" w14:textId="77777777" w:rsidR="00755B31" w:rsidRPr="00273570" w:rsidRDefault="00755B31" w:rsidP="00755B31">
      <w:r w:rsidRPr="00273570">
        <w:t xml:space="preserve">As a practitioner, you can use this Spectrum of Participation to reflect on the level of participation you have enabled to engage the person with disability throughout the process. </w:t>
      </w:r>
    </w:p>
    <w:p w14:paraId="18DD4629" w14:textId="5C332E95" w:rsidR="00755B31" w:rsidRDefault="00755B31" w:rsidP="00755B31">
      <w:r w:rsidRPr="00273570">
        <w:t>This Spectrum of Participation can also highlight areas for improving or increasing the person with disability’s involvement in creating their plan, which will help make the plan as personalise</w:t>
      </w:r>
      <w:r w:rsidR="00046E0E">
        <w:t>d</w:t>
      </w:r>
      <w:r w:rsidRPr="00273570">
        <w:t xml:space="preserve"> and suitable as possible.</w:t>
      </w:r>
    </w:p>
    <w:p w14:paraId="4B0BE511" w14:textId="77777777" w:rsidR="00755B31" w:rsidRPr="00273570" w:rsidRDefault="00755B31" w:rsidP="00755B31">
      <w:r>
        <w:br w:type="page"/>
      </w:r>
      <w:r w:rsidRPr="00273570">
        <w:lastRenderedPageBreak/>
        <w:t>Ask yourself:</w:t>
      </w:r>
    </w:p>
    <w:p w14:paraId="225F8D5A" w14:textId="77777777" w:rsidR="00755B31" w:rsidRPr="00273570" w:rsidRDefault="00755B31" w:rsidP="00755B31">
      <w:pPr>
        <w:pStyle w:val="Bulletpoints"/>
        <w:spacing w:before="240" w:after="240"/>
        <w:ind w:left="357" w:hanging="357"/>
      </w:pPr>
      <w:r w:rsidRPr="00273570">
        <w:t>Where on the spectrum does the person with disability currently sit in terms of their level of participation in the planning and implementation process?</w:t>
      </w:r>
    </w:p>
    <w:p w14:paraId="46BE76CF" w14:textId="77777777" w:rsidR="00755B31" w:rsidRPr="00273570" w:rsidRDefault="00755B31" w:rsidP="00755B31">
      <w:pPr>
        <w:pStyle w:val="Bulletpoints"/>
        <w:spacing w:before="240" w:after="240"/>
        <w:ind w:left="357" w:hanging="357"/>
      </w:pPr>
      <w:r w:rsidRPr="00273570">
        <w:t>How can I support and empower the person I am supporting to successfully and authentically participate in making and using their plan to the best of their ability?</w:t>
      </w:r>
    </w:p>
    <w:p w14:paraId="13E0B71F" w14:textId="77777777" w:rsidR="00755B31" w:rsidRPr="00273570" w:rsidRDefault="00755B31" w:rsidP="00755B31">
      <w:pPr>
        <w:pStyle w:val="Bulletpoints"/>
        <w:numPr>
          <w:ilvl w:val="2"/>
          <w:numId w:val="10"/>
        </w:numPr>
        <w:spacing w:before="240" w:after="240"/>
        <w:ind w:left="1077" w:hanging="357"/>
      </w:pPr>
      <w:r w:rsidRPr="00273570">
        <w:t>What are the barriers to achieving this?</w:t>
      </w:r>
    </w:p>
    <w:p w14:paraId="2EDDE486" w14:textId="77777777" w:rsidR="00755B31" w:rsidRPr="00273570" w:rsidRDefault="00755B31" w:rsidP="00755B31">
      <w:pPr>
        <w:pStyle w:val="Bulletpoints"/>
        <w:numPr>
          <w:ilvl w:val="2"/>
          <w:numId w:val="10"/>
        </w:numPr>
        <w:spacing w:before="240" w:after="240"/>
        <w:ind w:left="1077" w:hanging="357"/>
      </w:pPr>
      <w:r w:rsidRPr="00273570">
        <w:t>How can I overcome these barriers to enable greater participation?</w:t>
      </w:r>
    </w:p>
    <w:p w14:paraId="1194AE5E" w14:textId="77777777" w:rsidR="00755B31" w:rsidRDefault="00755B31" w:rsidP="00755B31">
      <w:pPr>
        <w:spacing w:before="0" w:after="0" w:line="240" w:lineRule="auto"/>
      </w:pPr>
    </w:p>
    <w:p w14:paraId="0FF1FCC8" w14:textId="77777777" w:rsidR="00755B31" w:rsidRPr="00273570" w:rsidRDefault="00755B31" w:rsidP="00755B31">
      <w:pPr>
        <w:pStyle w:val="Heading3"/>
      </w:pPr>
      <w:r w:rsidRPr="00273570">
        <w:t>The Spectrum of Participation levels</w:t>
      </w:r>
    </w:p>
    <w:p w14:paraId="517B33B6" w14:textId="60C829D2" w:rsidR="00755B31" w:rsidRPr="00273570" w:rsidRDefault="00755B31" w:rsidP="00755B31">
      <w:r w:rsidRPr="00273570">
        <w:t xml:space="preserve">This spectrum has </w:t>
      </w:r>
      <w:r w:rsidR="00D410E0">
        <w:rPr>
          <w:b/>
          <w:bCs/>
        </w:rPr>
        <w:t>3</w:t>
      </w:r>
      <w:r w:rsidRPr="00273570">
        <w:rPr>
          <w:b/>
          <w:bCs/>
        </w:rPr>
        <w:t xml:space="preserve"> levels</w:t>
      </w:r>
      <w:r w:rsidRPr="00273570">
        <w:t xml:space="preserve">, with a total of </w:t>
      </w:r>
      <w:r w:rsidR="00D410E0">
        <w:rPr>
          <w:b/>
          <w:bCs/>
        </w:rPr>
        <w:t>7</w:t>
      </w:r>
      <w:r w:rsidRPr="00273570">
        <w:rPr>
          <w:b/>
          <w:bCs/>
        </w:rPr>
        <w:t xml:space="preserve"> stages</w:t>
      </w:r>
      <w:r w:rsidRPr="00273570">
        <w:t xml:space="preserve"> across the three levels. The three levels are: </w:t>
      </w:r>
    </w:p>
    <w:p w14:paraId="5EF13C48" w14:textId="20334C49" w:rsidR="00C01B2F" w:rsidRDefault="005632EE" w:rsidP="00C01B2F">
      <w:pPr>
        <w:pStyle w:val="Bulletpoints"/>
        <w:numPr>
          <w:ilvl w:val="0"/>
          <w:numId w:val="0"/>
        </w:numPr>
        <w:spacing w:before="240" w:after="240"/>
        <w:ind w:left="360"/>
      </w:pPr>
      <w:r>
        <w:t xml:space="preserve">3. </w:t>
      </w:r>
      <w:r w:rsidR="00CA5016">
        <w:t>Very included (p</w:t>
      </w:r>
      <w:r w:rsidR="00755B31" w:rsidRPr="00273570">
        <w:t>articipation</w:t>
      </w:r>
      <w:r w:rsidR="00CA5016">
        <w:t>)</w:t>
      </w:r>
      <w:r>
        <w:t>,</w:t>
      </w:r>
    </w:p>
    <w:p w14:paraId="48E36B42" w14:textId="780FBAD2" w:rsidR="005632EE" w:rsidRDefault="005632EE" w:rsidP="00C01B2F">
      <w:pPr>
        <w:pStyle w:val="Bulletpoints"/>
        <w:numPr>
          <w:ilvl w:val="0"/>
          <w:numId w:val="0"/>
        </w:numPr>
        <w:spacing w:before="240" w:after="240"/>
        <w:ind w:left="360"/>
      </w:pPr>
      <w:r>
        <w:t xml:space="preserve">2. </w:t>
      </w:r>
      <w:r w:rsidR="00CA5016">
        <w:t>Partly included (c</w:t>
      </w:r>
      <w:r w:rsidRPr="00273570">
        <w:t>onsultation</w:t>
      </w:r>
      <w:r w:rsidR="00CA5016">
        <w:t>)</w:t>
      </w:r>
      <w:r w:rsidRPr="00273570">
        <w:t>, and</w:t>
      </w:r>
    </w:p>
    <w:p w14:paraId="4ADF684D" w14:textId="3AF10E5B" w:rsidR="00755B31" w:rsidRDefault="005632EE" w:rsidP="005632EE">
      <w:pPr>
        <w:pStyle w:val="Bulletpoints"/>
        <w:numPr>
          <w:ilvl w:val="0"/>
          <w:numId w:val="0"/>
        </w:numPr>
        <w:spacing w:before="240" w:after="240"/>
        <w:ind w:left="360"/>
      </w:pPr>
      <w:r>
        <w:t xml:space="preserve">1. </w:t>
      </w:r>
      <w:r w:rsidR="00CA5016">
        <w:t>Not included for now (l</w:t>
      </w:r>
      <w:r w:rsidR="00C01B2F">
        <w:t>ow</w:t>
      </w:r>
      <w:r w:rsidR="00CA5016">
        <w:t>er</w:t>
      </w:r>
      <w:r w:rsidR="00C01B2F">
        <w:t xml:space="preserve"> participation</w:t>
      </w:r>
      <w:r w:rsidR="00CA5016">
        <w:t>)</w:t>
      </w:r>
      <w:r>
        <w:t>.</w:t>
      </w:r>
    </w:p>
    <w:p w14:paraId="78573AF4" w14:textId="6BBB9444" w:rsidR="00755B31" w:rsidRDefault="00755B31" w:rsidP="00755B31">
      <w:r w:rsidRPr="00273570">
        <w:t>The table below presents the levels and stages in more detail</w:t>
      </w:r>
      <w:r w:rsidR="00D410E0">
        <w:t>, with each page showing one of the 7 stages</w:t>
      </w:r>
      <w:r w:rsidR="00EE73CF">
        <w:t xml:space="preserve"> of involvement</w:t>
      </w:r>
      <w:r w:rsidR="00D410E0">
        <w:t>.</w:t>
      </w:r>
    </w:p>
    <w:p w14:paraId="0C35A48E" w14:textId="77777777" w:rsidR="005C1E82" w:rsidRDefault="005C1E82">
      <w:pPr>
        <w:spacing w:before="0" w:after="0" w:line="240" w:lineRule="auto"/>
      </w:pPr>
    </w:p>
    <w:p w14:paraId="0C4B9C77" w14:textId="77777777" w:rsidR="005C1E82" w:rsidRDefault="005C1E82">
      <w:pPr>
        <w:spacing w:before="0" w:after="0" w:line="240" w:lineRule="auto"/>
      </w:pPr>
    </w:p>
    <w:p w14:paraId="5A83063A" w14:textId="77777777" w:rsidR="005C1E82" w:rsidRDefault="005C1E82">
      <w:pPr>
        <w:spacing w:before="0" w:after="0" w:line="240" w:lineRule="auto"/>
      </w:pPr>
    </w:p>
    <w:p w14:paraId="20970BC8" w14:textId="77777777" w:rsidR="006D31D3" w:rsidRDefault="006D31D3">
      <w:pPr>
        <w:spacing w:before="0" w:after="0" w:line="240" w:lineRule="auto"/>
        <w:sectPr w:rsidR="006D31D3" w:rsidSect="00755B31">
          <w:headerReference w:type="default" r:id="rId16"/>
          <w:footerReference w:type="even" r:id="rId17"/>
          <w:footerReference w:type="default" r:id="rId18"/>
          <w:headerReference w:type="first" r:id="rId19"/>
          <w:footerReference w:type="first" r:id="rId20"/>
          <w:pgSz w:w="11906" w:h="16838"/>
          <w:pgMar w:top="1440" w:right="1080" w:bottom="1440" w:left="1080" w:header="680" w:footer="964" w:gutter="0"/>
          <w:pgNumType w:start="0"/>
          <w:cols w:space="708"/>
          <w:titlePg/>
          <w:docGrid w:linePitch="381"/>
        </w:sectPr>
      </w:pPr>
    </w:p>
    <w:p w14:paraId="20776A81" w14:textId="77777777" w:rsidR="006D31D3" w:rsidRDefault="005C1E82" w:rsidP="005C1E82">
      <w:pPr>
        <w:pStyle w:val="Heading2"/>
      </w:pPr>
      <w:r>
        <w:lastRenderedPageBreak/>
        <w:t>The Spectrum of Participation in behaviour support planning</w:t>
      </w:r>
    </w:p>
    <w:tbl>
      <w:tblPr>
        <w:tblStyle w:val="TheRightDirectionHeaderRow"/>
        <w:tblW w:w="14312" w:type="dxa"/>
        <w:tblLook w:val="04A0" w:firstRow="1" w:lastRow="0" w:firstColumn="1" w:lastColumn="0" w:noHBand="0" w:noVBand="1"/>
      </w:tblPr>
      <w:tblGrid>
        <w:gridCol w:w="803"/>
        <w:gridCol w:w="2027"/>
        <w:gridCol w:w="5245"/>
        <w:gridCol w:w="6237"/>
      </w:tblGrid>
      <w:tr w:rsidR="006D31D3" w14:paraId="75BBD56D" w14:textId="77777777" w:rsidTr="006D31D3">
        <w:trPr>
          <w:cnfStyle w:val="100000000000" w:firstRow="1" w:lastRow="0" w:firstColumn="0" w:lastColumn="0" w:oddVBand="0" w:evenVBand="0" w:oddHBand="0" w:evenHBand="0" w:firstRowFirstColumn="0" w:firstRowLastColumn="0" w:lastRowFirstColumn="0" w:lastRowLastColumn="0"/>
        </w:trPr>
        <w:tc>
          <w:tcPr>
            <w:tcW w:w="803" w:type="dxa"/>
            <w:vMerge w:val="restart"/>
            <w:tcBorders>
              <w:top w:val="single" w:sz="12" w:space="0" w:color="auto"/>
            </w:tcBorders>
            <w:shd w:val="clear" w:color="auto" w:fill="64327F" w:themeFill="text2"/>
            <w:textDirection w:val="btLr"/>
          </w:tcPr>
          <w:p w14:paraId="3BC56593" w14:textId="77777777" w:rsidR="006D31D3" w:rsidRDefault="006D31D3" w:rsidP="0088506E">
            <w:pPr>
              <w:spacing w:before="120" w:after="120" w:line="240" w:lineRule="auto"/>
              <w:ind w:left="113" w:right="113"/>
              <w:rPr>
                <w:noProof/>
              </w:rPr>
            </w:pPr>
            <w:r w:rsidRPr="00B76EEF">
              <w:rPr>
                <w:noProof/>
                <w:color w:val="FFFFFF" w:themeColor="background1"/>
              </w:rPr>
              <w:t>Participation</w:t>
            </w:r>
            <w:r>
              <w:rPr>
                <w:noProof/>
                <w:color w:val="FFFFFF" w:themeColor="background1"/>
              </w:rPr>
              <w:t xml:space="preserve"> (Very included)</w:t>
            </w:r>
          </w:p>
        </w:tc>
        <w:tc>
          <w:tcPr>
            <w:tcW w:w="2027" w:type="dxa"/>
            <w:tcBorders>
              <w:top w:val="single" w:sz="12" w:space="0" w:color="auto"/>
            </w:tcBorders>
          </w:tcPr>
          <w:p w14:paraId="1ED69D8F" w14:textId="77777777" w:rsidR="006D31D3" w:rsidRPr="00DE177E" w:rsidRDefault="006D31D3" w:rsidP="0088506E">
            <w:pPr>
              <w:spacing w:before="120" w:after="120" w:line="240" w:lineRule="auto"/>
            </w:pPr>
            <w:r w:rsidRPr="00DE177E">
              <w:t>Stage</w:t>
            </w:r>
          </w:p>
        </w:tc>
        <w:tc>
          <w:tcPr>
            <w:tcW w:w="5245" w:type="dxa"/>
            <w:tcBorders>
              <w:top w:val="single" w:sz="12" w:space="0" w:color="auto"/>
            </w:tcBorders>
          </w:tcPr>
          <w:p w14:paraId="2A6732AB" w14:textId="77777777" w:rsidR="006D31D3" w:rsidRPr="00DE177E" w:rsidRDefault="006D31D3" w:rsidP="0088506E">
            <w:pPr>
              <w:spacing w:before="120" w:after="120" w:line="240" w:lineRule="auto"/>
            </w:pPr>
            <w:r w:rsidRPr="00DE177E">
              <w:t>Description of the stage</w:t>
            </w:r>
          </w:p>
        </w:tc>
        <w:tc>
          <w:tcPr>
            <w:tcW w:w="6237" w:type="dxa"/>
            <w:tcBorders>
              <w:top w:val="single" w:sz="12" w:space="0" w:color="auto"/>
              <w:right w:val="single" w:sz="12" w:space="0" w:color="auto"/>
            </w:tcBorders>
          </w:tcPr>
          <w:p w14:paraId="540F9B0B" w14:textId="77777777" w:rsidR="006D31D3" w:rsidRPr="00DE177E" w:rsidRDefault="006D31D3" w:rsidP="0088506E">
            <w:pPr>
              <w:spacing w:before="120" w:after="120" w:line="240" w:lineRule="auto"/>
            </w:pPr>
            <w:r w:rsidRPr="00DE177E">
              <w:t>What this stage looks like in practice</w:t>
            </w:r>
          </w:p>
        </w:tc>
      </w:tr>
      <w:tr w:rsidR="006D31D3" w14:paraId="004030CE" w14:textId="77777777" w:rsidTr="006D31D3">
        <w:trPr>
          <w:trHeight w:val="1509"/>
        </w:trPr>
        <w:tc>
          <w:tcPr>
            <w:tcW w:w="803" w:type="dxa"/>
            <w:vMerge/>
            <w:tcBorders>
              <w:bottom w:val="single" w:sz="12" w:space="0" w:color="auto"/>
            </w:tcBorders>
            <w:shd w:val="clear" w:color="auto" w:fill="64327F" w:themeFill="text2"/>
          </w:tcPr>
          <w:p w14:paraId="41F7AE09" w14:textId="77777777" w:rsidR="006D31D3" w:rsidRPr="00532633" w:rsidRDefault="006D31D3" w:rsidP="0088506E"/>
        </w:tc>
        <w:tc>
          <w:tcPr>
            <w:tcW w:w="2027" w:type="dxa"/>
            <w:tcBorders>
              <w:bottom w:val="single" w:sz="12" w:space="0" w:color="auto"/>
            </w:tcBorders>
          </w:tcPr>
          <w:p w14:paraId="55DC576D" w14:textId="77777777" w:rsidR="006D31D3" w:rsidRDefault="006D31D3" w:rsidP="0088506E">
            <w:r w:rsidRPr="00532633">
              <w:t>7. Co-creation</w:t>
            </w:r>
          </w:p>
        </w:tc>
        <w:tc>
          <w:tcPr>
            <w:tcW w:w="5245" w:type="dxa"/>
            <w:tcBorders>
              <w:bottom w:val="single" w:sz="12" w:space="0" w:color="auto"/>
            </w:tcBorders>
          </w:tcPr>
          <w:p w14:paraId="0112C75E" w14:textId="77777777" w:rsidR="006D31D3" w:rsidRDefault="006D31D3" w:rsidP="0088506E">
            <w:r w:rsidRPr="00532633">
              <w:t>The person with disability and the practitioner work in equal partnership to develop and implement the plan and/or the practitioner supports the person with disability to make decisions about how the plan is developed and to remain in control of the planning process and content.</w:t>
            </w:r>
          </w:p>
        </w:tc>
        <w:tc>
          <w:tcPr>
            <w:tcW w:w="6237" w:type="dxa"/>
            <w:tcBorders>
              <w:bottom w:val="single" w:sz="12" w:space="0" w:color="auto"/>
              <w:right w:val="single" w:sz="12" w:space="0" w:color="auto"/>
            </w:tcBorders>
          </w:tcPr>
          <w:p w14:paraId="487721A9" w14:textId="77777777" w:rsidR="006D31D3" w:rsidRPr="00273570" w:rsidRDefault="006D31D3" w:rsidP="00190FBB">
            <w:pPr>
              <w:spacing w:before="0"/>
              <w:rPr>
                <w:b/>
                <w:bCs/>
              </w:rPr>
            </w:pPr>
            <w:r w:rsidRPr="00273570">
              <w:rPr>
                <w:b/>
                <w:bCs/>
              </w:rPr>
              <w:t>EMPOWER</w:t>
            </w:r>
          </w:p>
          <w:p w14:paraId="1D53394C" w14:textId="77777777" w:rsidR="006D31D3" w:rsidRDefault="006D31D3" w:rsidP="00190FBB">
            <w:pPr>
              <w:spacing w:before="0"/>
            </w:pPr>
            <w:r>
              <w:t xml:space="preserve">The practitioner and person with disability develop and continuously review the plan and strategies together, involving the person’s support network. </w:t>
            </w:r>
          </w:p>
          <w:p w14:paraId="1CC9E2F1" w14:textId="77777777" w:rsidR="006D31D3" w:rsidRDefault="006D31D3" w:rsidP="0088506E">
            <w:pPr>
              <w:rPr>
                <w:b/>
                <w:bCs/>
              </w:rPr>
            </w:pPr>
            <w:r w:rsidRPr="00273570">
              <w:rPr>
                <w:b/>
                <w:bCs/>
              </w:rPr>
              <w:t>Message to person with disability</w:t>
            </w:r>
          </w:p>
          <w:p w14:paraId="0813F239" w14:textId="7AA4A7FB" w:rsidR="006D31D3" w:rsidRDefault="006D31D3" w:rsidP="0088506E">
            <w:r>
              <w:t>You are in charge. We will support you to decide what happens at all stages of developing and reviewing your plan.</w:t>
            </w:r>
          </w:p>
        </w:tc>
      </w:tr>
    </w:tbl>
    <w:p w14:paraId="779A131D" w14:textId="77777777" w:rsidR="006D31D3" w:rsidRPr="00337DED" w:rsidRDefault="006D31D3" w:rsidP="005C1E82">
      <w:pPr>
        <w:pStyle w:val="Heading2"/>
        <w:rPr>
          <w:sz w:val="16"/>
          <w:szCs w:val="16"/>
        </w:rPr>
      </w:pPr>
    </w:p>
    <w:tbl>
      <w:tblPr>
        <w:tblStyle w:val="TheRightDirectionHeaderRow"/>
        <w:tblW w:w="14312" w:type="dxa"/>
        <w:tblLook w:val="04A0" w:firstRow="1" w:lastRow="0" w:firstColumn="1" w:lastColumn="0" w:noHBand="0" w:noVBand="1"/>
      </w:tblPr>
      <w:tblGrid>
        <w:gridCol w:w="803"/>
        <w:gridCol w:w="2027"/>
        <w:gridCol w:w="5245"/>
        <w:gridCol w:w="6237"/>
      </w:tblGrid>
      <w:tr w:rsidR="00237FE3" w14:paraId="589084C9" w14:textId="77777777" w:rsidTr="0088506E">
        <w:trPr>
          <w:cnfStyle w:val="100000000000" w:firstRow="1" w:lastRow="0" w:firstColumn="0" w:lastColumn="0" w:oddVBand="0" w:evenVBand="0" w:oddHBand="0" w:evenHBand="0" w:firstRowFirstColumn="0" w:firstRowLastColumn="0" w:lastRowFirstColumn="0" w:lastRowLastColumn="0"/>
        </w:trPr>
        <w:tc>
          <w:tcPr>
            <w:tcW w:w="803" w:type="dxa"/>
            <w:vMerge w:val="restart"/>
            <w:tcBorders>
              <w:top w:val="single" w:sz="12" w:space="0" w:color="auto"/>
            </w:tcBorders>
            <w:shd w:val="clear" w:color="auto" w:fill="64327F" w:themeFill="text2"/>
            <w:textDirection w:val="btLr"/>
          </w:tcPr>
          <w:p w14:paraId="682A5565" w14:textId="77777777" w:rsidR="00237FE3" w:rsidRDefault="00237FE3" w:rsidP="0088506E">
            <w:pPr>
              <w:spacing w:before="120" w:after="120" w:line="240" w:lineRule="auto"/>
              <w:ind w:left="113" w:right="113"/>
              <w:rPr>
                <w:noProof/>
              </w:rPr>
            </w:pPr>
            <w:r w:rsidRPr="00B76EEF">
              <w:rPr>
                <w:noProof/>
                <w:color w:val="FFFFFF" w:themeColor="background1"/>
              </w:rPr>
              <w:t>Participation</w:t>
            </w:r>
            <w:r>
              <w:rPr>
                <w:noProof/>
                <w:color w:val="FFFFFF" w:themeColor="background1"/>
              </w:rPr>
              <w:t xml:space="preserve"> (Very included)</w:t>
            </w:r>
          </w:p>
        </w:tc>
        <w:tc>
          <w:tcPr>
            <w:tcW w:w="2027" w:type="dxa"/>
            <w:tcBorders>
              <w:top w:val="single" w:sz="12" w:space="0" w:color="auto"/>
            </w:tcBorders>
          </w:tcPr>
          <w:p w14:paraId="3B1AF150" w14:textId="77777777" w:rsidR="00237FE3" w:rsidRPr="00DE177E" w:rsidRDefault="00237FE3" w:rsidP="0088506E">
            <w:pPr>
              <w:spacing w:before="120" w:after="120" w:line="240" w:lineRule="auto"/>
            </w:pPr>
            <w:r w:rsidRPr="00DE177E">
              <w:t>Stage</w:t>
            </w:r>
          </w:p>
        </w:tc>
        <w:tc>
          <w:tcPr>
            <w:tcW w:w="5245" w:type="dxa"/>
            <w:tcBorders>
              <w:top w:val="single" w:sz="12" w:space="0" w:color="auto"/>
            </w:tcBorders>
          </w:tcPr>
          <w:p w14:paraId="13A859F0" w14:textId="77777777" w:rsidR="00237FE3" w:rsidRPr="00DE177E" w:rsidRDefault="00237FE3" w:rsidP="0088506E">
            <w:pPr>
              <w:spacing w:before="120" w:after="120" w:line="240" w:lineRule="auto"/>
            </w:pPr>
            <w:r w:rsidRPr="00DE177E">
              <w:t>Description of the stage</w:t>
            </w:r>
          </w:p>
        </w:tc>
        <w:tc>
          <w:tcPr>
            <w:tcW w:w="6237" w:type="dxa"/>
            <w:tcBorders>
              <w:top w:val="single" w:sz="12" w:space="0" w:color="auto"/>
              <w:right w:val="single" w:sz="12" w:space="0" w:color="auto"/>
            </w:tcBorders>
          </w:tcPr>
          <w:p w14:paraId="3C8F17CA" w14:textId="77777777" w:rsidR="00237FE3" w:rsidRPr="00DE177E" w:rsidRDefault="00237FE3" w:rsidP="0088506E">
            <w:pPr>
              <w:spacing w:before="120" w:after="120" w:line="240" w:lineRule="auto"/>
            </w:pPr>
            <w:r w:rsidRPr="00DE177E">
              <w:t>What this stage looks like in practice</w:t>
            </w:r>
          </w:p>
        </w:tc>
      </w:tr>
      <w:tr w:rsidR="00237FE3" w14:paraId="4649B5CE" w14:textId="77777777" w:rsidTr="0088506E">
        <w:trPr>
          <w:trHeight w:val="1509"/>
        </w:trPr>
        <w:tc>
          <w:tcPr>
            <w:tcW w:w="803" w:type="dxa"/>
            <w:vMerge/>
            <w:tcBorders>
              <w:bottom w:val="single" w:sz="12" w:space="0" w:color="auto"/>
            </w:tcBorders>
            <w:shd w:val="clear" w:color="auto" w:fill="64327F" w:themeFill="text2"/>
          </w:tcPr>
          <w:p w14:paraId="3B42FC25" w14:textId="77777777" w:rsidR="00237FE3" w:rsidRPr="00532633" w:rsidRDefault="00237FE3" w:rsidP="00237FE3"/>
        </w:tc>
        <w:tc>
          <w:tcPr>
            <w:tcW w:w="2027" w:type="dxa"/>
            <w:tcBorders>
              <w:bottom w:val="single" w:sz="12" w:space="0" w:color="auto"/>
            </w:tcBorders>
          </w:tcPr>
          <w:p w14:paraId="13CFEB37" w14:textId="44879456" w:rsidR="00237FE3" w:rsidRDefault="00237FE3" w:rsidP="00237FE3">
            <w:r w:rsidRPr="00C250CD">
              <w:t>6. Co-production (with the person with disability)</w:t>
            </w:r>
          </w:p>
        </w:tc>
        <w:tc>
          <w:tcPr>
            <w:tcW w:w="5245" w:type="dxa"/>
            <w:tcBorders>
              <w:bottom w:val="single" w:sz="12" w:space="0" w:color="auto"/>
            </w:tcBorders>
          </w:tcPr>
          <w:p w14:paraId="2A7F534E" w14:textId="20527A7D" w:rsidR="00237FE3" w:rsidRDefault="00237FE3" w:rsidP="00237FE3">
            <w:r w:rsidRPr="00C250CD">
              <w:t>The practitioner engages the person with disability to actively assist in the planning development and implementation process (e.g., to work collaboratively to develop support strategies), but only at certain stages of the process (i.e., stages chosen and prioritised by the practitioner). The practitioner leads this collaborative process.</w:t>
            </w:r>
          </w:p>
        </w:tc>
        <w:tc>
          <w:tcPr>
            <w:tcW w:w="6237" w:type="dxa"/>
            <w:tcBorders>
              <w:bottom w:val="single" w:sz="12" w:space="0" w:color="auto"/>
              <w:right w:val="single" w:sz="12" w:space="0" w:color="auto"/>
            </w:tcBorders>
          </w:tcPr>
          <w:p w14:paraId="1731DFAF" w14:textId="77777777" w:rsidR="00237FE3" w:rsidRPr="00B76EEF" w:rsidRDefault="00237FE3" w:rsidP="00237FE3">
            <w:pPr>
              <w:spacing w:before="0"/>
              <w:rPr>
                <w:b/>
                <w:bCs/>
              </w:rPr>
            </w:pPr>
            <w:r w:rsidRPr="00B76EEF">
              <w:rPr>
                <w:b/>
                <w:bCs/>
              </w:rPr>
              <w:t xml:space="preserve">COLLABORATE </w:t>
            </w:r>
          </w:p>
          <w:p w14:paraId="6F5F00FB" w14:textId="77777777" w:rsidR="00237FE3" w:rsidRDefault="00237FE3" w:rsidP="00237FE3">
            <w:pPr>
              <w:spacing w:before="0"/>
            </w:pPr>
            <w:r>
              <w:t xml:space="preserve">The practitioner develops the plan by talking to the person with disability and their support network. </w:t>
            </w:r>
          </w:p>
          <w:p w14:paraId="2AB5972B" w14:textId="77777777" w:rsidR="00237FE3" w:rsidRDefault="00237FE3" w:rsidP="00237FE3">
            <w:pPr>
              <w:spacing w:before="0"/>
            </w:pPr>
            <w:r>
              <w:t>The practitioner incorporates feedback from the participant and their supporter network into the plan in consultation.</w:t>
            </w:r>
          </w:p>
          <w:p w14:paraId="13751B60" w14:textId="0CE8A47E" w:rsidR="00237FE3" w:rsidRPr="00B76EEF" w:rsidRDefault="00237FE3" w:rsidP="00237FE3">
            <w:pPr>
              <w:rPr>
                <w:b/>
                <w:bCs/>
              </w:rPr>
            </w:pPr>
            <w:r w:rsidRPr="00B76EEF">
              <w:rPr>
                <w:b/>
                <w:bCs/>
              </w:rPr>
              <w:t>Message to person with disability</w:t>
            </w:r>
          </w:p>
          <w:p w14:paraId="48A6E91C" w14:textId="0EA7E1AF" w:rsidR="00237FE3" w:rsidRDefault="00237FE3" w:rsidP="00237FE3">
            <w:r>
              <w:t>We will make decisions about your plan together.</w:t>
            </w:r>
          </w:p>
        </w:tc>
      </w:tr>
    </w:tbl>
    <w:p w14:paraId="7BA0F029" w14:textId="77777777" w:rsidR="00237FE3" w:rsidRPr="00FF7BF1" w:rsidRDefault="00237FE3" w:rsidP="00FF7BF1">
      <w:pPr>
        <w:spacing w:before="0" w:after="0" w:line="240" w:lineRule="auto"/>
        <w:rPr>
          <w:sz w:val="16"/>
          <w:szCs w:val="16"/>
        </w:rPr>
      </w:pPr>
    </w:p>
    <w:tbl>
      <w:tblPr>
        <w:tblStyle w:val="TheRightDirectionHeaderRow"/>
        <w:tblW w:w="14312" w:type="dxa"/>
        <w:tblLook w:val="04A0" w:firstRow="1" w:lastRow="0" w:firstColumn="1" w:lastColumn="0" w:noHBand="0" w:noVBand="1"/>
      </w:tblPr>
      <w:tblGrid>
        <w:gridCol w:w="803"/>
        <w:gridCol w:w="2311"/>
        <w:gridCol w:w="4973"/>
        <w:gridCol w:w="6225"/>
      </w:tblGrid>
      <w:tr w:rsidR="00C2376A" w14:paraId="0B2CFFAB" w14:textId="77777777" w:rsidTr="00C2376A">
        <w:trPr>
          <w:cnfStyle w:val="100000000000" w:firstRow="1" w:lastRow="0" w:firstColumn="0" w:lastColumn="0" w:oddVBand="0" w:evenVBand="0" w:oddHBand="0" w:evenHBand="0" w:firstRowFirstColumn="0" w:firstRowLastColumn="0" w:lastRowFirstColumn="0" w:lastRowLastColumn="0"/>
        </w:trPr>
        <w:tc>
          <w:tcPr>
            <w:tcW w:w="803" w:type="dxa"/>
            <w:vMerge w:val="restart"/>
            <w:tcBorders>
              <w:top w:val="single" w:sz="12" w:space="0" w:color="auto"/>
            </w:tcBorders>
            <w:shd w:val="clear" w:color="auto" w:fill="64327F" w:themeFill="text2"/>
            <w:textDirection w:val="btLr"/>
          </w:tcPr>
          <w:p w14:paraId="33734F41" w14:textId="77777777" w:rsidR="00C2376A" w:rsidRDefault="00C2376A" w:rsidP="0088506E">
            <w:pPr>
              <w:spacing w:before="120" w:after="120" w:line="240" w:lineRule="auto"/>
              <w:ind w:left="113" w:right="113"/>
              <w:rPr>
                <w:noProof/>
              </w:rPr>
            </w:pPr>
            <w:r w:rsidRPr="00B76EEF">
              <w:rPr>
                <w:noProof/>
                <w:color w:val="FFFFFF" w:themeColor="background1"/>
              </w:rPr>
              <w:t>Participation</w:t>
            </w:r>
            <w:r>
              <w:rPr>
                <w:noProof/>
                <w:color w:val="FFFFFF" w:themeColor="background1"/>
              </w:rPr>
              <w:t xml:space="preserve"> (Very included)</w:t>
            </w:r>
          </w:p>
        </w:tc>
        <w:tc>
          <w:tcPr>
            <w:tcW w:w="2311" w:type="dxa"/>
            <w:tcBorders>
              <w:top w:val="single" w:sz="12" w:space="0" w:color="auto"/>
            </w:tcBorders>
          </w:tcPr>
          <w:p w14:paraId="69B44A60" w14:textId="77777777" w:rsidR="00C2376A" w:rsidRPr="00DE177E" w:rsidRDefault="00C2376A" w:rsidP="0088506E">
            <w:pPr>
              <w:spacing w:before="120" w:after="120" w:line="240" w:lineRule="auto"/>
            </w:pPr>
            <w:r w:rsidRPr="00DE177E">
              <w:t>Stage</w:t>
            </w:r>
          </w:p>
        </w:tc>
        <w:tc>
          <w:tcPr>
            <w:tcW w:w="4973" w:type="dxa"/>
            <w:tcBorders>
              <w:top w:val="single" w:sz="12" w:space="0" w:color="auto"/>
            </w:tcBorders>
          </w:tcPr>
          <w:p w14:paraId="449635F1" w14:textId="77777777" w:rsidR="00C2376A" w:rsidRPr="00DE177E" w:rsidRDefault="00C2376A" w:rsidP="0088506E">
            <w:pPr>
              <w:spacing w:before="120" w:after="120" w:line="240" w:lineRule="auto"/>
            </w:pPr>
            <w:r w:rsidRPr="00DE177E">
              <w:t>Description of the stage</w:t>
            </w:r>
          </w:p>
        </w:tc>
        <w:tc>
          <w:tcPr>
            <w:tcW w:w="6225" w:type="dxa"/>
            <w:tcBorders>
              <w:top w:val="single" w:sz="12" w:space="0" w:color="auto"/>
              <w:right w:val="single" w:sz="12" w:space="0" w:color="auto"/>
            </w:tcBorders>
          </w:tcPr>
          <w:p w14:paraId="51A03C0F" w14:textId="77777777" w:rsidR="00C2376A" w:rsidRPr="00DE177E" w:rsidRDefault="00C2376A" w:rsidP="0088506E">
            <w:pPr>
              <w:spacing w:before="120" w:after="120" w:line="240" w:lineRule="auto"/>
            </w:pPr>
            <w:r w:rsidRPr="00DE177E">
              <w:t>What this stage looks like in practice</w:t>
            </w:r>
          </w:p>
        </w:tc>
      </w:tr>
      <w:tr w:rsidR="00C2376A" w14:paraId="65156127" w14:textId="77777777" w:rsidTr="008F3465">
        <w:trPr>
          <w:trHeight w:val="850"/>
        </w:trPr>
        <w:tc>
          <w:tcPr>
            <w:tcW w:w="803" w:type="dxa"/>
            <w:vMerge/>
            <w:tcBorders>
              <w:bottom w:val="single" w:sz="12" w:space="0" w:color="auto"/>
            </w:tcBorders>
            <w:shd w:val="clear" w:color="auto" w:fill="64327F" w:themeFill="text2"/>
          </w:tcPr>
          <w:p w14:paraId="5858EC08" w14:textId="77777777" w:rsidR="00C2376A" w:rsidRPr="00532633" w:rsidRDefault="00C2376A" w:rsidP="00C2376A">
            <w:pPr>
              <w:spacing w:before="0"/>
            </w:pPr>
          </w:p>
        </w:tc>
        <w:tc>
          <w:tcPr>
            <w:tcW w:w="2311" w:type="dxa"/>
            <w:tcBorders>
              <w:bottom w:val="single" w:sz="12" w:space="0" w:color="auto"/>
            </w:tcBorders>
          </w:tcPr>
          <w:p w14:paraId="6663CF7D" w14:textId="4BDC04F8" w:rsidR="00C2376A" w:rsidRDefault="00C2376A" w:rsidP="00C2376A">
            <w:pPr>
              <w:spacing w:before="0"/>
            </w:pPr>
            <w:r w:rsidRPr="00157B46">
              <w:t>5. Co-production only with the person’s support network (including the person’s family, support staff, other professionals), and not the person with disability.</w:t>
            </w:r>
          </w:p>
        </w:tc>
        <w:tc>
          <w:tcPr>
            <w:tcW w:w="4973" w:type="dxa"/>
            <w:tcBorders>
              <w:bottom w:val="single" w:sz="12" w:space="0" w:color="auto"/>
            </w:tcBorders>
          </w:tcPr>
          <w:p w14:paraId="1E1BCD6C" w14:textId="640237AD" w:rsidR="00C2376A" w:rsidRDefault="00C2376A" w:rsidP="00C2376A">
            <w:pPr>
              <w:spacing w:before="0"/>
            </w:pPr>
            <w:r w:rsidRPr="00157B46">
              <w:t>The practitioner engages the person with disability’s support network to actively assist in the planning, development and implementation process (e.g., to work collaboratively to develop support strategies), but only at certain stages of the process (i.e., stages chosen and prioritised by the behaviour support practitioner). The practitioner leads this collaborative process. The practitioner may involve the person with disability also.</w:t>
            </w:r>
          </w:p>
        </w:tc>
        <w:tc>
          <w:tcPr>
            <w:tcW w:w="6225" w:type="dxa"/>
            <w:tcBorders>
              <w:bottom w:val="single" w:sz="12" w:space="0" w:color="auto"/>
              <w:right w:val="single" w:sz="12" w:space="0" w:color="auto"/>
            </w:tcBorders>
          </w:tcPr>
          <w:p w14:paraId="6BDC6464" w14:textId="77777777" w:rsidR="00C2376A" w:rsidRPr="00B76EEF" w:rsidRDefault="00C2376A" w:rsidP="00C2376A">
            <w:pPr>
              <w:spacing w:before="0" w:after="240"/>
              <w:rPr>
                <w:b/>
                <w:bCs/>
              </w:rPr>
            </w:pPr>
            <w:r w:rsidRPr="00B76EEF">
              <w:rPr>
                <w:b/>
                <w:bCs/>
              </w:rPr>
              <w:t>INVOLVE</w:t>
            </w:r>
          </w:p>
          <w:p w14:paraId="01043D6E" w14:textId="77777777" w:rsidR="00C2376A" w:rsidRDefault="00C2376A" w:rsidP="00C2376A">
            <w:pPr>
              <w:spacing w:before="0" w:after="240"/>
            </w:pPr>
            <w:r>
              <w:t xml:space="preserve">The practitioner develops the plan mainly by talking to the person’s support network and may also choose to involve the person with disability. </w:t>
            </w:r>
          </w:p>
          <w:p w14:paraId="1AB5440F" w14:textId="77777777" w:rsidR="00C2376A" w:rsidRPr="00606F61" w:rsidRDefault="00C2376A" w:rsidP="008F3465">
            <w:pPr>
              <w:spacing w:before="120" w:after="240"/>
            </w:pPr>
            <w:r>
              <w:t>The practitioner incorporates feedback from the person’s support network (and the person with disability) into the plan in consultation.</w:t>
            </w:r>
          </w:p>
          <w:p w14:paraId="3700B58A" w14:textId="77777777" w:rsidR="00C2376A" w:rsidRPr="00B76EEF" w:rsidRDefault="00C2376A" w:rsidP="008F3465">
            <w:pPr>
              <w:spacing w:before="0" w:after="120"/>
              <w:rPr>
                <w:b/>
                <w:bCs/>
              </w:rPr>
            </w:pPr>
            <w:r w:rsidRPr="00B76EEF">
              <w:rPr>
                <w:b/>
                <w:bCs/>
              </w:rPr>
              <w:t>Message to person with disability</w:t>
            </w:r>
          </w:p>
          <w:p w14:paraId="033360CE" w14:textId="7ED2C983" w:rsidR="00C2376A" w:rsidRDefault="00C2376A" w:rsidP="008F3465">
            <w:pPr>
              <w:spacing w:before="0" w:after="120"/>
            </w:pPr>
            <w:r>
              <w:t>We will talk to your support network about how to best help you. We may involve you by check</w:t>
            </w:r>
            <w:r w:rsidR="001F45C3">
              <w:t>ing</w:t>
            </w:r>
            <w:r>
              <w:t xml:space="preserve"> in before we make decisions</w:t>
            </w:r>
            <w:r w:rsidR="008F3465">
              <w:t>, if you wish</w:t>
            </w:r>
            <w:r>
              <w:t>.</w:t>
            </w:r>
          </w:p>
        </w:tc>
      </w:tr>
    </w:tbl>
    <w:p w14:paraId="33468544" w14:textId="77777777" w:rsidR="00C2376A" w:rsidRDefault="00C2376A" w:rsidP="00E62DCB">
      <w:pPr>
        <w:spacing w:before="0" w:after="0" w:line="240" w:lineRule="auto"/>
      </w:pPr>
    </w:p>
    <w:tbl>
      <w:tblPr>
        <w:tblStyle w:val="TheRightDirectionHeaderRow"/>
        <w:tblW w:w="14312" w:type="dxa"/>
        <w:tblLook w:val="04A0" w:firstRow="1" w:lastRow="0" w:firstColumn="1" w:lastColumn="0" w:noHBand="0" w:noVBand="1"/>
      </w:tblPr>
      <w:tblGrid>
        <w:gridCol w:w="803"/>
        <w:gridCol w:w="2368"/>
        <w:gridCol w:w="4904"/>
        <w:gridCol w:w="6237"/>
      </w:tblGrid>
      <w:tr w:rsidR="00E62DCB" w:rsidRPr="00DE177E" w14:paraId="55991573" w14:textId="77777777" w:rsidTr="00E62DCB">
        <w:trPr>
          <w:cnfStyle w:val="100000000000" w:firstRow="1" w:lastRow="0" w:firstColumn="0" w:lastColumn="0" w:oddVBand="0" w:evenVBand="0" w:oddHBand="0" w:evenHBand="0" w:firstRowFirstColumn="0" w:firstRowLastColumn="0" w:lastRowFirstColumn="0" w:lastRowLastColumn="0"/>
        </w:trPr>
        <w:tc>
          <w:tcPr>
            <w:tcW w:w="803" w:type="dxa"/>
            <w:vMerge w:val="restart"/>
            <w:tcBorders>
              <w:top w:val="single" w:sz="4" w:space="0" w:color="auto"/>
            </w:tcBorders>
            <w:shd w:val="clear" w:color="auto" w:fill="C8D9F8" w:themeFill="accent2"/>
            <w:textDirection w:val="btLr"/>
          </w:tcPr>
          <w:p w14:paraId="28D2A43C" w14:textId="77777777" w:rsidR="00E62DCB" w:rsidRDefault="00E62DCB" w:rsidP="0088506E">
            <w:pPr>
              <w:spacing w:before="120" w:after="120" w:line="240" w:lineRule="auto"/>
              <w:ind w:left="113" w:right="113"/>
              <w:rPr>
                <w:noProof/>
              </w:rPr>
            </w:pPr>
            <w:r w:rsidRPr="00DD43B0">
              <w:rPr>
                <w:noProof/>
                <w:color w:val="64327F" w:themeColor="text2"/>
              </w:rPr>
              <w:t>Consultation</w:t>
            </w:r>
            <w:r>
              <w:rPr>
                <w:noProof/>
                <w:color w:val="64327F" w:themeColor="text2"/>
              </w:rPr>
              <w:t xml:space="preserve"> (Partly included)</w:t>
            </w:r>
          </w:p>
        </w:tc>
        <w:tc>
          <w:tcPr>
            <w:tcW w:w="2368" w:type="dxa"/>
            <w:tcBorders>
              <w:top w:val="single" w:sz="12" w:space="0" w:color="auto"/>
              <w:bottom w:val="single" w:sz="4" w:space="0" w:color="64327F" w:themeColor="text2"/>
            </w:tcBorders>
          </w:tcPr>
          <w:p w14:paraId="33F362A5" w14:textId="77777777" w:rsidR="00E62DCB" w:rsidRPr="00DE177E" w:rsidRDefault="00E62DCB" w:rsidP="0088506E">
            <w:pPr>
              <w:spacing w:before="120" w:after="120" w:line="240" w:lineRule="auto"/>
            </w:pPr>
            <w:r w:rsidRPr="00DE177E">
              <w:t>Stage</w:t>
            </w:r>
          </w:p>
        </w:tc>
        <w:tc>
          <w:tcPr>
            <w:tcW w:w="4904" w:type="dxa"/>
            <w:tcBorders>
              <w:top w:val="single" w:sz="12" w:space="0" w:color="auto"/>
            </w:tcBorders>
          </w:tcPr>
          <w:p w14:paraId="1B1C2D69" w14:textId="77777777" w:rsidR="00E62DCB" w:rsidRPr="00DE177E" w:rsidRDefault="00E62DCB" w:rsidP="0088506E">
            <w:pPr>
              <w:spacing w:before="120" w:after="120" w:line="240" w:lineRule="auto"/>
            </w:pPr>
            <w:r w:rsidRPr="00DE177E">
              <w:t>Description of the stage</w:t>
            </w:r>
          </w:p>
        </w:tc>
        <w:tc>
          <w:tcPr>
            <w:tcW w:w="6237" w:type="dxa"/>
            <w:tcBorders>
              <w:top w:val="single" w:sz="12" w:space="0" w:color="auto"/>
              <w:right w:val="single" w:sz="4" w:space="0" w:color="auto"/>
            </w:tcBorders>
          </w:tcPr>
          <w:p w14:paraId="2306C3FA" w14:textId="6BDC766A" w:rsidR="00E62DCB" w:rsidRPr="00DE177E" w:rsidRDefault="00E62DCB" w:rsidP="0088506E">
            <w:pPr>
              <w:spacing w:before="120" w:after="120" w:line="240" w:lineRule="auto"/>
            </w:pPr>
            <w:r w:rsidRPr="00DE177E">
              <w:t>What this stage looks like in practice</w:t>
            </w:r>
          </w:p>
        </w:tc>
      </w:tr>
      <w:tr w:rsidR="00E62DCB" w:rsidRPr="00737F28" w14:paraId="1B74AEE1" w14:textId="77777777" w:rsidTr="00E62DCB">
        <w:tc>
          <w:tcPr>
            <w:tcW w:w="803" w:type="dxa"/>
            <w:vMerge/>
            <w:tcBorders>
              <w:bottom w:val="single" w:sz="12" w:space="0" w:color="auto"/>
            </w:tcBorders>
            <w:shd w:val="clear" w:color="auto" w:fill="C8D9F8" w:themeFill="accent2"/>
          </w:tcPr>
          <w:p w14:paraId="6CD8CF7D" w14:textId="77777777" w:rsidR="00E62DCB" w:rsidRPr="00532633" w:rsidRDefault="00E62DCB" w:rsidP="00E62DCB">
            <w:pPr>
              <w:spacing w:before="0"/>
            </w:pPr>
          </w:p>
        </w:tc>
        <w:tc>
          <w:tcPr>
            <w:tcW w:w="2368" w:type="dxa"/>
            <w:tcBorders>
              <w:top w:val="single" w:sz="4" w:space="0" w:color="64327F" w:themeColor="text2"/>
              <w:bottom w:val="single" w:sz="12" w:space="0" w:color="auto"/>
            </w:tcBorders>
          </w:tcPr>
          <w:p w14:paraId="549CF222" w14:textId="77777777" w:rsidR="00E62DCB" w:rsidRDefault="00E62DCB" w:rsidP="00E62DCB">
            <w:pPr>
              <w:spacing w:before="0"/>
            </w:pPr>
            <w:r w:rsidRPr="00737F28">
              <w:t>4. Consultation with the person with disability (in addition to any consultation with their support network, including the person’s family, support staff, other professionals)</w:t>
            </w:r>
          </w:p>
        </w:tc>
        <w:tc>
          <w:tcPr>
            <w:tcW w:w="4904" w:type="dxa"/>
            <w:tcBorders>
              <w:bottom w:val="single" w:sz="12" w:space="0" w:color="auto"/>
            </w:tcBorders>
          </w:tcPr>
          <w:p w14:paraId="2401E8C8" w14:textId="77777777" w:rsidR="00E62DCB" w:rsidRDefault="00E62DCB" w:rsidP="00E62DCB">
            <w:pPr>
              <w:spacing w:before="0" w:after="120"/>
            </w:pPr>
            <w:r>
              <w:t>The practitioner consults with the person with disability to gather information to inform the development and implementation of the plan.</w:t>
            </w:r>
          </w:p>
          <w:p w14:paraId="784BFFBE" w14:textId="77777777" w:rsidR="00E62DCB" w:rsidRDefault="00E62DCB" w:rsidP="00E62DCB">
            <w:pPr>
              <w:spacing w:before="0" w:after="120"/>
            </w:pPr>
            <w:r>
              <w:t xml:space="preserve">This might include information about the nature and context of the person’s behaviours of concern, which will inform the functional behavioural assessment. </w:t>
            </w:r>
          </w:p>
          <w:p w14:paraId="169F19FB" w14:textId="77777777" w:rsidR="00E62DCB" w:rsidRDefault="00E62DCB" w:rsidP="00E62DCB">
            <w:pPr>
              <w:spacing w:before="0" w:after="120"/>
            </w:pPr>
            <w:r>
              <w:t>They may also gain feedback on the clinical formulation and the strategies developed for the plan.</w:t>
            </w:r>
          </w:p>
        </w:tc>
        <w:tc>
          <w:tcPr>
            <w:tcW w:w="6237" w:type="dxa"/>
            <w:tcBorders>
              <w:bottom w:val="single" w:sz="12" w:space="0" w:color="auto"/>
              <w:right w:val="single" w:sz="4" w:space="0" w:color="auto"/>
            </w:tcBorders>
          </w:tcPr>
          <w:p w14:paraId="70B472B2" w14:textId="77777777" w:rsidR="00E62DCB" w:rsidRPr="00737F28" w:rsidRDefault="00E62DCB" w:rsidP="00E62DCB">
            <w:pPr>
              <w:spacing w:before="0"/>
              <w:rPr>
                <w:b/>
                <w:bCs/>
              </w:rPr>
            </w:pPr>
            <w:r w:rsidRPr="00737F28">
              <w:rPr>
                <w:b/>
                <w:bCs/>
              </w:rPr>
              <w:t>CONSULT</w:t>
            </w:r>
          </w:p>
          <w:p w14:paraId="55A0FF90" w14:textId="77777777" w:rsidR="00E62DCB" w:rsidRPr="00737F28" w:rsidRDefault="00E62DCB" w:rsidP="00E62DCB">
            <w:pPr>
              <w:spacing w:before="0"/>
            </w:pPr>
            <w:r w:rsidRPr="00737F28">
              <w:t>The practitioner develops the plan by talking to the person with disability and their support network. The practitioner tells the person and their support network what is in the plan.</w:t>
            </w:r>
          </w:p>
          <w:p w14:paraId="1C791C8B" w14:textId="77777777" w:rsidR="00E62DCB" w:rsidRPr="00737F28" w:rsidRDefault="00E62DCB" w:rsidP="00E62DCB">
            <w:pPr>
              <w:spacing w:before="0"/>
              <w:rPr>
                <w:b/>
                <w:bCs/>
              </w:rPr>
            </w:pPr>
            <w:r w:rsidRPr="00737F28">
              <w:rPr>
                <w:b/>
                <w:bCs/>
              </w:rPr>
              <w:t>Message to person with disability</w:t>
            </w:r>
          </w:p>
          <w:p w14:paraId="6D48C32E" w14:textId="77777777" w:rsidR="00E62DCB" w:rsidRPr="00737F28" w:rsidRDefault="00E62DCB" w:rsidP="00E62DCB">
            <w:pPr>
              <w:spacing w:before="0"/>
            </w:pPr>
            <w:r w:rsidRPr="00737F28">
              <w:t>We will talk to you and your support network about how to best help you. We will let you know the decisions and what is in the plan.</w:t>
            </w:r>
          </w:p>
        </w:tc>
      </w:tr>
    </w:tbl>
    <w:p w14:paraId="0CFB8965" w14:textId="77777777" w:rsidR="00E62DCB" w:rsidRPr="00E81B84" w:rsidRDefault="00E62DCB" w:rsidP="00DA65BA">
      <w:pPr>
        <w:spacing w:after="0"/>
        <w:rPr>
          <w:sz w:val="16"/>
          <w:szCs w:val="16"/>
        </w:rPr>
      </w:pPr>
    </w:p>
    <w:tbl>
      <w:tblPr>
        <w:tblStyle w:val="TheRightDirectionHeaderRow"/>
        <w:tblW w:w="14170" w:type="dxa"/>
        <w:tblLook w:val="04A0" w:firstRow="1" w:lastRow="0" w:firstColumn="1" w:lastColumn="0" w:noHBand="0" w:noVBand="1"/>
      </w:tblPr>
      <w:tblGrid>
        <w:gridCol w:w="803"/>
        <w:gridCol w:w="2368"/>
        <w:gridCol w:w="4904"/>
        <w:gridCol w:w="6095"/>
      </w:tblGrid>
      <w:tr w:rsidR="003E7BFD" w:rsidRPr="00DE177E" w14:paraId="1FF67B22" w14:textId="77777777" w:rsidTr="00DA65BA">
        <w:trPr>
          <w:cnfStyle w:val="100000000000" w:firstRow="1" w:lastRow="0" w:firstColumn="0" w:lastColumn="0" w:oddVBand="0" w:evenVBand="0" w:oddHBand="0" w:evenHBand="0" w:firstRowFirstColumn="0" w:firstRowLastColumn="0" w:lastRowFirstColumn="0" w:lastRowLastColumn="0"/>
        </w:trPr>
        <w:tc>
          <w:tcPr>
            <w:tcW w:w="803" w:type="dxa"/>
            <w:vMerge w:val="restart"/>
            <w:tcBorders>
              <w:top w:val="single" w:sz="4" w:space="0" w:color="auto"/>
            </w:tcBorders>
            <w:shd w:val="clear" w:color="auto" w:fill="C8D9F8" w:themeFill="accent2"/>
            <w:textDirection w:val="btLr"/>
          </w:tcPr>
          <w:p w14:paraId="54F58B11" w14:textId="77777777" w:rsidR="003E7BFD" w:rsidRDefault="003E7BFD" w:rsidP="0088506E">
            <w:pPr>
              <w:spacing w:before="120" w:after="120" w:line="240" w:lineRule="auto"/>
              <w:ind w:left="113" w:right="113"/>
              <w:rPr>
                <w:noProof/>
              </w:rPr>
            </w:pPr>
            <w:r w:rsidRPr="00DD43B0">
              <w:rPr>
                <w:noProof/>
                <w:color w:val="64327F" w:themeColor="text2"/>
              </w:rPr>
              <w:t>Consultation</w:t>
            </w:r>
            <w:r>
              <w:rPr>
                <w:noProof/>
                <w:color w:val="64327F" w:themeColor="text2"/>
              </w:rPr>
              <w:t xml:space="preserve"> (Partly included)</w:t>
            </w:r>
          </w:p>
        </w:tc>
        <w:tc>
          <w:tcPr>
            <w:tcW w:w="2368" w:type="dxa"/>
            <w:tcBorders>
              <w:top w:val="single" w:sz="12" w:space="0" w:color="auto"/>
              <w:bottom w:val="single" w:sz="4" w:space="0" w:color="64327F" w:themeColor="text2"/>
            </w:tcBorders>
          </w:tcPr>
          <w:p w14:paraId="6AE4ED54" w14:textId="77777777" w:rsidR="003E7BFD" w:rsidRPr="00DE177E" w:rsidRDefault="003E7BFD" w:rsidP="0088506E">
            <w:pPr>
              <w:spacing w:before="120" w:after="120" w:line="240" w:lineRule="auto"/>
            </w:pPr>
            <w:r w:rsidRPr="00DE177E">
              <w:t>Stage</w:t>
            </w:r>
          </w:p>
        </w:tc>
        <w:tc>
          <w:tcPr>
            <w:tcW w:w="4904" w:type="dxa"/>
            <w:tcBorders>
              <w:top w:val="single" w:sz="12" w:space="0" w:color="auto"/>
            </w:tcBorders>
          </w:tcPr>
          <w:p w14:paraId="6B71ADC4" w14:textId="77777777" w:rsidR="003E7BFD" w:rsidRPr="00DE177E" w:rsidRDefault="003E7BFD" w:rsidP="0088506E">
            <w:pPr>
              <w:spacing w:before="120" w:after="120" w:line="240" w:lineRule="auto"/>
            </w:pPr>
            <w:r w:rsidRPr="00DE177E">
              <w:t>Description of the stage</w:t>
            </w:r>
          </w:p>
        </w:tc>
        <w:tc>
          <w:tcPr>
            <w:tcW w:w="6095" w:type="dxa"/>
            <w:tcBorders>
              <w:top w:val="single" w:sz="12" w:space="0" w:color="auto"/>
              <w:right w:val="single" w:sz="4" w:space="0" w:color="auto"/>
            </w:tcBorders>
          </w:tcPr>
          <w:p w14:paraId="03243AF5" w14:textId="77777777" w:rsidR="003E7BFD" w:rsidRPr="00DE177E" w:rsidRDefault="003E7BFD" w:rsidP="0088506E">
            <w:pPr>
              <w:spacing w:before="120" w:after="120" w:line="240" w:lineRule="auto"/>
            </w:pPr>
            <w:r w:rsidRPr="00DE177E">
              <w:t>What this stage looks like in practice</w:t>
            </w:r>
          </w:p>
        </w:tc>
      </w:tr>
      <w:tr w:rsidR="003E7BFD" w:rsidRPr="00737F28" w14:paraId="29327856" w14:textId="77777777" w:rsidTr="00DA65BA">
        <w:tc>
          <w:tcPr>
            <w:tcW w:w="803" w:type="dxa"/>
            <w:vMerge/>
            <w:tcBorders>
              <w:bottom w:val="single" w:sz="12" w:space="0" w:color="auto"/>
            </w:tcBorders>
            <w:shd w:val="clear" w:color="auto" w:fill="C8D9F8" w:themeFill="accent2"/>
          </w:tcPr>
          <w:p w14:paraId="4DDE8EAF" w14:textId="77777777" w:rsidR="003E7BFD" w:rsidRPr="00532633" w:rsidRDefault="003E7BFD" w:rsidP="003E7BFD">
            <w:pPr>
              <w:spacing w:before="0"/>
            </w:pPr>
          </w:p>
        </w:tc>
        <w:tc>
          <w:tcPr>
            <w:tcW w:w="2368" w:type="dxa"/>
            <w:tcBorders>
              <w:top w:val="single" w:sz="4" w:space="0" w:color="64327F" w:themeColor="text2"/>
              <w:bottom w:val="single" w:sz="12" w:space="0" w:color="auto"/>
            </w:tcBorders>
          </w:tcPr>
          <w:p w14:paraId="6E14BD6B" w14:textId="4BFBF406" w:rsidR="003E7BFD" w:rsidRDefault="003E7BFD" w:rsidP="003E7BFD">
            <w:pPr>
              <w:spacing w:before="0"/>
            </w:pPr>
            <w:r w:rsidRPr="002E418A">
              <w:t>3.</w:t>
            </w:r>
            <w:r>
              <w:rPr>
                <w:noProof/>
              </w:rPr>
              <w:t xml:space="preserve"> </w:t>
            </w:r>
            <w:r w:rsidRPr="002E418A">
              <w:t xml:space="preserve"> Consultation only with the person’s support network (including the person’s family, support staff, other professionals), and not the person with disability.</w:t>
            </w:r>
          </w:p>
        </w:tc>
        <w:tc>
          <w:tcPr>
            <w:tcW w:w="4904" w:type="dxa"/>
            <w:tcBorders>
              <w:bottom w:val="single" w:sz="12" w:space="0" w:color="auto"/>
            </w:tcBorders>
          </w:tcPr>
          <w:p w14:paraId="2BE7E0AE" w14:textId="49B2405E" w:rsidR="003E7BFD" w:rsidRDefault="003E7BFD" w:rsidP="003E7BFD">
            <w:pPr>
              <w:spacing w:before="0" w:after="120"/>
            </w:pPr>
            <w:r w:rsidRPr="002E418A">
              <w:t xml:space="preserve">The practitioner consults only with the person with disability’s support network to gather information to inform the development and implementation of the PBSP, e.g., information about the topography and context of the person’s behaviours of concern to inform the functional behavioural assessment, to gain feedback on the clinical formulation and the strategies developed for inclusion in the </w:t>
            </w:r>
            <w:r w:rsidR="00DA65BA">
              <w:t>behaviour support plan.</w:t>
            </w:r>
          </w:p>
        </w:tc>
        <w:tc>
          <w:tcPr>
            <w:tcW w:w="6095" w:type="dxa"/>
            <w:tcBorders>
              <w:bottom w:val="single" w:sz="12" w:space="0" w:color="auto"/>
              <w:right w:val="single" w:sz="4" w:space="0" w:color="auto"/>
            </w:tcBorders>
          </w:tcPr>
          <w:p w14:paraId="701E35B9" w14:textId="77777777" w:rsidR="003E7BFD" w:rsidRPr="002E418A" w:rsidRDefault="003E7BFD" w:rsidP="00982878">
            <w:pPr>
              <w:spacing w:before="0" w:after="200"/>
              <w:rPr>
                <w:b/>
                <w:bCs/>
              </w:rPr>
            </w:pPr>
            <w:r w:rsidRPr="002E418A">
              <w:rPr>
                <w:b/>
                <w:bCs/>
              </w:rPr>
              <w:t>CONSULT</w:t>
            </w:r>
          </w:p>
          <w:p w14:paraId="51FFF28B" w14:textId="77777777" w:rsidR="003E7BFD" w:rsidRPr="002E418A" w:rsidRDefault="003E7BFD" w:rsidP="00982878">
            <w:pPr>
              <w:spacing w:before="0" w:after="200"/>
            </w:pPr>
            <w:r w:rsidRPr="002E418A">
              <w:t>The practitioner develops the plan by talking to the person</w:t>
            </w:r>
            <w:r>
              <w:t>’s support network.</w:t>
            </w:r>
            <w:r w:rsidRPr="002E418A">
              <w:t xml:space="preserve"> </w:t>
            </w:r>
          </w:p>
          <w:p w14:paraId="63088D8B" w14:textId="77777777" w:rsidR="003E7BFD" w:rsidRPr="002E418A" w:rsidRDefault="003E7BFD" w:rsidP="00982878">
            <w:pPr>
              <w:spacing w:before="0" w:after="200"/>
            </w:pPr>
            <w:r w:rsidRPr="002E418A">
              <w:t xml:space="preserve">The practitioner doesn’t talk to the </w:t>
            </w:r>
            <w:r>
              <w:t>participant</w:t>
            </w:r>
            <w:r w:rsidRPr="002E418A">
              <w:t xml:space="preserve"> while developing the plan. The practitioner tells the person and/or their support network what is in the plan.</w:t>
            </w:r>
          </w:p>
          <w:p w14:paraId="5A2AFF89" w14:textId="77777777" w:rsidR="003E7BFD" w:rsidRPr="002E418A" w:rsidRDefault="003E7BFD" w:rsidP="003E7BFD">
            <w:pPr>
              <w:spacing w:before="0" w:after="240"/>
              <w:rPr>
                <w:b/>
                <w:bCs/>
              </w:rPr>
            </w:pPr>
            <w:r w:rsidRPr="002E418A">
              <w:rPr>
                <w:b/>
                <w:bCs/>
              </w:rPr>
              <w:t>Message to person with disability</w:t>
            </w:r>
          </w:p>
          <w:p w14:paraId="21E354A1" w14:textId="3E9A1624" w:rsidR="003E7BFD" w:rsidRPr="00737F28" w:rsidRDefault="003E7BFD" w:rsidP="003E7BFD">
            <w:pPr>
              <w:spacing w:before="0"/>
            </w:pPr>
            <w:r w:rsidRPr="002E418A">
              <w:t>We will talk to your support network about how to best help you. We will let you know the decisions and what is in the plan.</w:t>
            </w:r>
          </w:p>
        </w:tc>
      </w:tr>
    </w:tbl>
    <w:p w14:paraId="16B5BBE2" w14:textId="77777777" w:rsidR="003E7BFD" w:rsidRPr="00E81B84" w:rsidRDefault="003E7BFD" w:rsidP="00524944">
      <w:pPr>
        <w:spacing w:after="0"/>
        <w:rPr>
          <w:sz w:val="16"/>
          <w:szCs w:val="16"/>
        </w:rPr>
      </w:pPr>
    </w:p>
    <w:tbl>
      <w:tblPr>
        <w:tblStyle w:val="TheRightDirectionHeaderRow"/>
        <w:tblW w:w="14170" w:type="dxa"/>
        <w:tblLook w:val="04A0" w:firstRow="1" w:lastRow="0" w:firstColumn="1" w:lastColumn="0" w:noHBand="0" w:noVBand="1"/>
      </w:tblPr>
      <w:tblGrid>
        <w:gridCol w:w="803"/>
        <w:gridCol w:w="2368"/>
        <w:gridCol w:w="4904"/>
        <w:gridCol w:w="6095"/>
      </w:tblGrid>
      <w:tr w:rsidR="00221227" w:rsidRPr="00DD43B0" w14:paraId="41FF1FF7" w14:textId="77777777" w:rsidTr="00524944">
        <w:trPr>
          <w:cnfStyle w:val="100000000000" w:firstRow="1" w:lastRow="0" w:firstColumn="0" w:lastColumn="0" w:oddVBand="0" w:evenVBand="0" w:oddHBand="0" w:evenHBand="0" w:firstRowFirstColumn="0" w:firstRowLastColumn="0" w:lastRowFirstColumn="0" w:lastRowLastColumn="0"/>
          <w:cantSplit/>
          <w:trHeight w:val="408"/>
        </w:trPr>
        <w:tc>
          <w:tcPr>
            <w:tcW w:w="8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55DBBFB" w14:textId="77777777" w:rsidR="00221227" w:rsidRPr="00DD43B0" w:rsidRDefault="00221227" w:rsidP="0088506E">
            <w:pPr>
              <w:spacing w:before="120" w:after="120" w:line="240" w:lineRule="auto"/>
              <w:ind w:left="113" w:right="113"/>
              <w:rPr>
                <w:b w:val="0"/>
                <w:bCs/>
                <w:color w:val="002C81" w:themeColor="accent1"/>
              </w:rPr>
            </w:pPr>
            <w:r>
              <w:rPr>
                <w:bCs/>
                <w:color w:val="002C81" w:themeColor="accent1"/>
              </w:rPr>
              <w:t>Lower participation (Not included for now)</w:t>
            </w:r>
          </w:p>
        </w:tc>
        <w:tc>
          <w:tcPr>
            <w:tcW w:w="2368" w:type="dxa"/>
            <w:tcBorders>
              <w:top w:val="single" w:sz="12" w:space="0" w:color="auto"/>
              <w:left w:val="single" w:sz="4" w:space="0" w:color="auto"/>
            </w:tcBorders>
          </w:tcPr>
          <w:p w14:paraId="38015C82" w14:textId="77777777" w:rsidR="00221227" w:rsidRDefault="00221227" w:rsidP="0088506E">
            <w:pPr>
              <w:spacing w:before="120" w:after="120" w:line="240" w:lineRule="auto"/>
              <w:rPr>
                <w:noProof/>
              </w:rPr>
            </w:pPr>
            <w:r w:rsidRPr="00DE177E">
              <w:t>Stage</w:t>
            </w:r>
          </w:p>
        </w:tc>
        <w:tc>
          <w:tcPr>
            <w:tcW w:w="4904" w:type="dxa"/>
            <w:tcBorders>
              <w:top w:val="single" w:sz="12" w:space="0" w:color="auto"/>
            </w:tcBorders>
          </w:tcPr>
          <w:p w14:paraId="2746B647" w14:textId="77777777" w:rsidR="00221227" w:rsidRPr="00DD43B0" w:rsidRDefault="00221227" w:rsidP="0088506E">
            <w:pPr>
              <w:spacing w:before="120" w:after="120" w:line="240" w:lineRule="auto"/>
            </w:pPr>
            <w:r w:rsidRPr="00DE177E">
              <w:t>Description of the stage</w:t>
            </w:r>
          </w:p>
        </w:tc>
        <w:tc>
          <w:tcPr>
            <w:tcW w:w="6095" w:type="dxa"/>
            <w:tcBorders>
              <w:top w:val="single" w:sz="12" w:space="0" w:color="auto"/>
              <w:right w:val="single" w:sz="4" w:space="0" w:color="auto"/>
            </w:tcBorders>
          </w:tcPr>
          <w:p w14:paraId="5ECB8D78" w14:textId="73AA3176" w:rsidR="00221227" w:rsidRPr="00DD43B0" w:rsidRDefault="00221227" w:rsidP="0088506E">
            <w:pPr>
              <w:spacing w:before="120" w:after="120" w:line="240" w:lineRule="auto"/>
              <w:rPr>
                <w:b w:val="0"/>
                <w:bCs/>
              </w:rPr>
            </w:pPr>
            <w:r w:rsidRPr="00DE177E">
              <w:t>What this stage looks like in practice</w:t>
            </w:r>
          </w:p>
        </w:tc>
      </w:tr>
      <w:tr w:rsidR="00221227" w:rsidRPr="00DD43B0" w14:paraId="465BD274" w14:textId="77777777" w:rsidTr="00524944">
        <w:trPr>
          <w:cantSplit/>
          <w:trHeight w:val="3349"/>
        </w:trPr>
        <w:tc>
          <w:tcPr>
            <w:tcW w:w="803" w:type="dxa"/>
            <w:vMerge/>
            <w:tcBorders>
              <w:top w:val="single" w:sz="4" w:space="0" w:color="64327F" w:themeColor="text2"/>
              <w:left w:val="single" w:sz="4" w:space="0" w:color="auto"/>
              <w:bottom w:val="single" w:sz="4" w:space="0" w:color="auto"/>
              <w:right w:val="single" w:sz="4" w:space="0" w:color="auto"/>
            </w:tcBorders>
            <w:shd w:val="clear" w:color="auto" w:fill="FFFFFF" w:themeFill="background1"/>
            <w:textDirection w:val="btLr"/>
          </w:tcPr>
          <w:p w14:paraId="737A2BBB" w14:textId="77777777" w:rsidR="00221227" w:rsidRPr="00DD43B0" w:rsidRDefault="00221227" w:rsidP="0088506E">
            <w:pPr>
              <w:spacing w:before="120" w:after="120" w:line="240" w:lineRule="auto"/>
              <w:ind w:left="113" w:right="113"/>
              <w:jc w:val="center"/>
              <w:rPr>
                <w:b/>
                <w:bCs/>
              </w:rPr>
            </w:pPr>
          </w:p>
        </w:tc>
        <w:tc>
          <w:tcPr>
            <w:tcW w:w="2368" w:type="dxa"/>
            <w:tcBorders>
              <w:left w:val="single" w:sz="4" w:space="0" w:color="auto"/>
              <w:bottom w:val="single" w:sz="12" w:space="0" w:color="auto"/>
            </w:tcBorders>
          </w:tcPr>
          <w:p w14:paraId="30EC9F71" w14:textId="77777777" w:rsidR="00221227" w:rsidRPr="002E418A" w:rsidRDefault="00221227" w:rsidP="0088506E">
            <w:r w:rsidRPr="00DD43B0">
              <w:t>2. Informing</w:t>
            </w:r>
          </w:p>
        </w:tc>
        <w:tc>
          <w:tcPr>
            <w:tcW w:w="4904" w:type="dxa"/>
            <w:tcBorders>
              <w:bottom w:val="single" w:sz="12" w:space="0" w:color="auto"/>
            </w:tcBorders>
          </w:tcPr>
          <w:p w14:paraId="00AD8B4B" w14:textId="77777777" w:rsidR="00221227" w:rsidRPr="002E418A" w:rsidRDefault="00221227" w:rsidP="0088506E">
            <w:r w:rsidRPr="00DD43B0">
              <w:t>The practitioner mostly engages in one-way communication informing the person with disability and their support network (including the person’s family, support staff, other professionals) about the plan development and implementation process and the content of the developed plan.</w:t>
            </w:r>
          </w:p>
        </w:tc>
        <w:tc>
          <w:tcPr>
            <w:tcW w:w="6095" w:type="dxa"/>
            <w:tcBorders>
              <w:bottom w:val="single" w:sz="12" w:space="0" w:color="auto"/>
              <w:right w:val="single" w:sz="4" w:space="0" w:color="auto"/>
            </w:tcBorders>
          </w:tcPr>
          <w:p w14:paraId="1CC57C89" w14:textId="77777777" w:rsidR="00221227" w:rsidRPr="00DD43B0" w:rsidRDefault="00221227" w:rsidP="0088506E">
            <w:pPr>
              <w:rPr>
                <w:b/>
                <w:bCs/>
              </w:rPr>
            </w:pPr>
            <w:r w:rsidRPr="00DD43B0">
              <w:rPr>
                <w:b/>
                <w:bCs/>
              </w:rPr>
              <w:t>INFORM</w:t>
            </w:r>
          </w:p>
          <w:p w14:paraId="5F4767C4" w14:textId="77777777" w:rsidR="00221227" w:rsidRPr="00DD43B0" w:rsidRDefault="00221227" w:rsidP="0088506E">
            <w:r w:rsidRPr="00DD43B0">
              <w:t xml:space="preserve">The plan is developed without talking to the person with disability. </w:t>
            </w:r>
          </w:p>
          <w:p w14:paraId="5164A0EF" w14:textId="77777777" w:rsidR="00221227" w:rsidRPr="00DD43B0" w:rsidRDefault="00221227" w:rsidP="0088506E">
            <w:r w:rsidRPr="00DD43B0">
              <w:t>The practitioner tells the person and/or their support network what is in the plan.</w:t>
            </w:r>
          </w:p>
          <w:p w14:paraId="1C7EC100" w14:textId="77777777" w:rsidR="00221227" w:rsidRPr="00DD43B0" w:rsidRDefault="00221227" w:rsidP="0088506E">
            <w:pPr>
              <w:rPr>
                <w:b/>
                <w:bCs/>
              </w:rPr>
            </w:pPr>
            <w:r w:rsidRPr="00DD43B0">
              <w:rPr>
                <w:b/>
                <w:bCs/>
              </w:rPr>
              <w:t>Message to person with disability</w:t>
            </w:r>
          </w:p>
          <w:p w14:paraId="45BEDE1D" w14:textId="77777777" w:rsidR="00221227" w:rsidRPr="00DD43B0" w:rsidRDefault="00221227" w:rsidP="0088506E">
            <w:r w:rsidRPr="00DD43B0">
              <w:t>We will let you know the decisions and what is in the plan.</w:t>
            </w:r>
          </w:p>
        </w:tc>
      </w:tr>
    </w:tbl>
    <w:p w14:paraId="560EC3B1" w14:textId="77777777" w:rsidR="00524944" w:rsidRPr="00F95D01" w:rsidRDefault="00524944" w:rsidP="00524944">
      <w:pPr>
        <w:spacing w:after="0"/>
        <w:rPr>
          <w:sz w:val="16"/>
          <w:szCs w:val="16"/>
        </w:rPr>
      </w:pPr>
    </w:p>
    <w:tbl>
      <w:tblPr>
        <w:tblStyle w:val="TheRightDirectionHeaderRow"/>
        <w:tblW w:w="14170" w:type="dxa"/>
        <w:tblLook w:val="04A0" w:firstRow="1" w:lastRow="0" w:firstColumn="1" w:lastColumn="0" w:noHBand="0" w:noVBand="1"/>
      </w:tblPr>
      <w:tblGrid>
        <w:gridCol w:w="803"/>
        <w:gridCol w:w="2169"/>
        <w:gridCol w:w="5103"/>
        <w:gridCol w:w="6095"/>
      </w:tblGrid>
      <w:tr w:rsidR="00524944" w:rsidRPr="00DD43B0" w14:paraId="0583C568" w14:textId="77777777" w:rsidTr="00717A49">
        <w:trPr>
          <w:cnfStyle w:val="100000000000" w:firstRow="1" w:lastRow="0" w:firstColumn="0" w:lastColumn="0" w:oddVBand="0" w:evenVBand="0" w:oddHBand="0" w:evenHBand="0" w:firstRowFirstColumn="0" w:firstRowLastColumn="0" w:lastRowFirstColumn="0" w:lastRowLastColumn="0"/>
          <w:cantSplit/>
          <w:trHeight w:val="408"/>
        </w:trPr>
        <w:tc>
          <w:tcPr>
            <w:tcW w:w="8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CA52E21" w14:textId="77777777" w:rsidR="00524944" w:rsidRPr="00DD43B0" w:rsidRDefault="00524944" w:rsidP="0088506E">
            <w:pPr>
              <w:spacing w:before="120" w:after="120" w:line="240" w:lineRule="auto"/>
              <w:ind w:left="113" w:right="113"/>
              <w:rPr>
                <w:b w:val="0"/>
                <w:bCs/>
                <w:color w:val="002C81" w:themeColor="accent1"/>
              </w:rPr>
            </w:pPr>
            <w:r>
              <w:rPr>
                <w:bCs/>
                <w:color w:val="002C81" w:themeColor="accent1"/>
              </w:rPr>
              <w:lastRenderedPageBreak/>
              <w:t>Lower participation (Not included for now)</w:t>
            </w:r>
          </w:p>
        </w:tc>
        <w:tc>
          <w:tcPr>
            <w:tcW w:w="2169" w:type="dxa"/>
            <w:tcBorders>
              <w:top w:val="single" w:sz="12" w:space="0" w:color="auto"/>
              <w:left w:val="single" w:sz="4" w:space="0" w:color="auto"/>
            </w:tcBorders>
          </w:tcPr>
          <w:p w14:paraId="77E77C34" w14:textId="77777777" w:rsidR="00524944" w:rsidRDefault="00524944" w:rsidP="0088506E">
            <w:pPr>
              <w:spacing w:before="120" w:after="120" w:line="240" w:lineRule="auto"/>
              <w:rPr>
                <w:noProof/>
              </w:rPr>
            </w:pPr>
            <w:r w:rsidRPr="00DE177E">
              <w:t>Stage</w:t>
            </w:r>
          </w:p>
        </w:tc>
        <w:tc>
          <w:tcPr>
            <w:tcW w:w="5103" w:type="dxa"/>
            <w:tcBorders>
              <w:top w:val="single" w:sz="12" w:space="0" w:color="auto"/>
            </w:tcBorders>
          </w:tcPr>
          <w:p w14:paraId="0694DD64" w14:textId="77777777" w:rsidR="00524944" w:rsidRPr="00DD43B0" w:rsidRDefault="00524944" w:rsidP="0088506E">
            <w:pPr>
              <w:spacing w:before="120" w:after="120" w:line="240" w:lineRule="auto"/>
            </w:pPr>
            <w:r w:rsidRPr="00DE177E">
              <w:t>Description of the stage</w:t>
            </w:r>
          </w:p>
        </w:tc>
        <w:tc>
          <w:tcPr>
            <w:tcW w:w="6095" w:type="dxa"/>
            <w:tcBorders>
              <w:top w:val="single" w:sz="12" w:space="0" w:color="auto"/>
              <w:right w:val="single" w:sz="4" w:space="0" w:color="auto"/>
            </w:tcBorders>
          </w:tcPr>
          <w:p w14:paraId="17FDFA9B" w14:textId="77777777" w:rsidR="00524944" w:rsidRPr="00DD43B0" w:rsidRDefault="00524944" w:rsidP="0088506E">
            <w:pPr>
              <w:spacing w:before="120" w:after="120" w:line="240" w:lineRule="auto"/>
              <w:rPr>
                <w:b w:val="0"/>
                <w:bCs/>
              </w:rPr>
            </w:pPr>
            <w:r w:rsidRPr="00DE177E">
              <w:t>What this stage looks like in practice</w:t>
            </w:r>
          </w:p>
        </w:tc>
      </w:tr>
      <w:tr w:rsidR="00524944" w:rsidRPr="00DD43B0" w14:paraId="701A3979" w14:textId="77777777" w:rsidTr="00A84DDD">
        <w:trPr>
          <w:cantSplit/>
          <w:trHeight w:val="6564"/>
        </w:trPr>
        <w:tc>
          <w:tcPr>
            <w:tcW w:w="803" w:type="dxa"/>
            <w:vMerge/>
            <w:tcBorders>
              <w:top w:val="single" w:sz="4" w:space="0" w:color="64327F" w:themeColor="text2"/>
              <w:left w:val="single" w:sz="4" w:space="0" w:color="auto"/>
              <w:bottom w:val="single" w:sz="4" w:space="0" w:color="auto"/>
              <w:right w:val="single" w:sz="4" w:space="0" w:color="auto"/>
            </w:tcBorders>
            <w:shd w:val="clear" w:color="auto" w:fill="FFFFFF" w:themeFill="background1"/>
            <w:textDirection w:val="btLr"/>
          </w:tcPr>
          <w:p w14:paraId="2B38E9FE" w14:textId="77777777" w:rsidR="00524944" w:rsidRPr="00DD43B0" w:rsidRDefault="00524944" w:rsidP="00524944">
            <w:pPr>
              <w:spacing w:before="120" w:after="120" w:line="240" w:lineRule="auto"/>
              <w:ind w:left="113" w:right="113"/>
              <w:jc w:val="center"/>
              <w:rPr>
                <w:b/>
                <w:bCs/>
              </w:rPr>
            </w:pPr>
          </w:p>
        </w:tc>
        <w:tc>
          <w:tcPr>
            <w:tcW w:w="2169" w:type="dxa"/>
            <w:tcBorders>
              <w:left w:val="single" w:sz="4" w:space="0" w:color="auto"/>
              <w:bottom w:val="single" w:sz="12" w:space="0" w:color="auto"/>
            </w:tcBorders>
          </w:tcPr>
          <w:p w14:paraId="41758C7D" w14:textId="56CF3F36" w:rsidR="00524944" w:rsidRPr="002E418A" w:rsidRDefault="00524944" w:rsidP="00524944">
            <w:r w:rsidRPr="00C756FC">
              <w:t xml:space="preserve">1. </w:t>
            </w:r>
            <w:r>
              <w:t xml:space="preserve">Not participating for now </w:t>
            </w:r>
          </w:p>
        </w:tc>
        <w:tc>
          <w:tcPr>
            <w:tcW w:w="5103" w:type="dxa"/>
            <w:tcBorders>
              <w:bottom w:val="single" w:sz="12" w:space="0" w:color="auto"/>
            </w:tcBorders>
          </w:tcPr>
          <w:p w14:paraId="74B20D40" w14:textId="77777777" w:rsidR="00524944" w:rsidRDefault="00524944" w:rsidP="001B6755">
            <w:pPr>
              <w:spacing w:before="0" w:after="240"/>
            </w:pPr>
            <w:r>
              <w:t xml:space="preserve">The practitioner develops and implements the plan based on reviewing reports and other documents. This does not involve active engagement with the person with disability. </w:t>
            </w:r>
          </w:p>
          <w:p w14:paraId="559B81BB" w14:textId="6DB355C5" w:rsidR="00524944" w:rsidRPr="002E418A" w:rsidRDefault="00524944" w:rsidP="001B6755">
            <w:pPr>
              <w:spacing w:before="0" w:after="240"/>
            </w:pPr>
            <w:r w:rsidRPr="001B6755">
              <w:t>The practitioner may have directly observed the person at an appropriate place/time (e.g. at home, at work). They will also consult with people in the person’s support network to build an appropriate plan.</w:t>
            </w:r>
          </w:p>
        </w:tc>
        <w:tc>
          <w:tcPr>
            <w:tcW w:w="6095" w:type="dxa"/>
            <w:tcBorders>
              <w:bottom w:val="single" w:sz="12" w:space="0" w:color="auto"/>
              <w:right w:val="single" w:sz="4" w:space="0" w:color="auto"/>
            </w:tcBorders>
          </w:tcPr>
          <w:p w14:paraId="3A1D7A02" w14:textId="77777777" w:rsidR="00524944" w:rsidRPr="00C756FC" w:rsidRDefault="00524944" w:rsidP="00717A49">
            <w:pPr>
              <w:spacing w:before="0" w:after="120"/>
              <w:rPr>
                <w:b/>
                <w:bCs/>
              </w:rPr>
            </w:pPr>
            <w:r>
              <w:rPr>
                <w:b/>
                <w:bCs/>
              </w:rPr>
              <w:t>OVERSEE</w:t>
            </w:r>
          </w:p>
          <w:p w14:paraId="17DE5FEB" w14:textId="77777777" w:rsidR="00524944" w:rsidRPr="00C756FC" w:rsidRDefault="00524944" w:rsidP="00717A49">
            <w:pPr>
              <w:spacing w:before="0" w:after="120"/>
            </w:pPr>
            <w:r w:rsidRPr="00C756FC">
              <w:t xml:space="preserve">The plan is developed without talking to the person with disability. </w:t>
            </w:r>
          </w:p>
          <w:p w14:paraId="49126EE5" w14:textId="77777777" w:rsidR="00524944" w:rsidRPr="00C756FC" w:rsidRDefault="00524944" w:rsidP="00717A49">
            <w:pPr>
              <w:spacing w:before="0" w:after="120"/>
            </w:pPr>
            <w:r w:rsidRPr="00C756FC">
              <w:t>Instead, the practitioner might observe the person</w:t>
            </w:r>
            <w:r>
              <w:t xml:space="preserve">, </w:t>
            </w:r>
            <w:r w:rsidRPr="00C756FC">
              <w:t>read reports about them</w:t>
            </w:r>
            <w:r>
              <w:t xml:space="preserve"> and talk to their support network</w:t>
            </w:r>
            <w:r w:rsidRPr="00C756FC">
              <w:t>. The plan isn’t explained to the person or their support network</w:t>
            </w:r>
            <w:r>
              <w:t xml:space="preserve"> unless they ask for it to be</w:t>
            </w:r>
            <w:r w:rsidRPr="00C756FC">
              <w:t>.</w:t>
            </w:r>
          </w:p>
          <w:p w14:paraId="63352DB1" w14:textId="77777777" w:rsidR="00524944" w:rsidRPr="00C756FC" w:rsidRDefault="00524944" w:rsidP="00717A49">
            <w:pPr>
              <w:spacing w:before="0" w:after="120"/>
              <w:rPr>
                <w:b/>
                <w:bCs/>
              </w:rPr>
            </w:pPr>
            <w:r w:rsidRPr="00C756FC">
              <w:rPr>
                <w:b/>
                <w:bCs/>
              </w:rPr>
              <w:t>Message to person with disability</w:t>
            </w:r>
          </w:p>
          <w:p w14:paraId="36D04CAC" w14:textId="7D9F02D9" w:rsidR="00524944" w:rsidRPr="001B6755" w:rsidRDefault="00524944" w:rsidP="00717A49">
            <w:pPr>
              <w:spacing w:before="0" w:after="120"/>
              <w:rPr>
                <w:szCs w:val="28"/>
              </w:rPr>
            </w:pPr>
            <w:r w:rsidRPr="001B6755">
              <w:rPr>
                <w:szCs w:val="28"/>
              </w:rPr>
              <w:t>Decisions will be made without you knowing what they are.</w:t>
            </w:r>
            <w:r w:rsidR="00B63AD8" w:rsidRPr="001B6755">
              <w:rPr>
                <w:szCs w:val="28"/>
              </w:rPr>
              <w:t xml:space="preserve"> You can ask to have this information </w:t>
            </w:r>
            <w:r w:rsidR="00E138C0">
              <w:rPr>
                <w:szCs w:val="28"/>
              </w:rPr>
              <w:t xml:space="preserve">or be more involved </w:t>
            </w:r>
            <w:r w:rsidR="00B63AD8" w:rsidRPr="001B6755">
              <w:rPr>
                <w:szCs w:val="28"/>
              </w:rPr>
              <w:t>at any time</w:t>
            </w:r>
            <w:r w:rsidR="00F95D01" w:rsidRPr="001B6755">
              <w:rPr>
                <w:szCs w:val="28"/>
              </w:rPr>
              <w:t>.</w:t>
            </w:r>
          </w:p>
        </w:tc>
      </w:tr>
    </w:tbl>
    <w:p w14:paraId="180AE982" w14:textId="77777777" w:rsidR="006D31D3" w:rsidRDefault="006D31D3" w:rsidP="005C1E82">
      <w:pPr>
        <w:pStyle w:val="Heading2"/>
        <w:sectPr w:rsidR="006D31D3" w:rsidSect="00E167A3">
          <w:pgSz w:w="16838" w:h="11906" w:orient="landscape"/>
          <w:pgMar w:top="740" w:right="1440" w:bottom="1080" w:left="1440" w:header="732" w:footer="637" w:gutter="0"/>
          <w:cols w:space="708"/>
          <w:titlePg/>
          <w:docGrid w:linePitch="381"/>
        </w:sectPr>
      </w:pPr>
    </w:p>
    <w:p w14:paraId="177DBD3D" w14:textId="23307CDC" w:rsidR="00755B31" w:rsidRDefault="005B4AF0" w:rsidP="008C5B6F">
      <w:pPr>
        <w:spacing w:before="240" w:after="240" w:line="240" w:lineRule="auto"/>
      </w:pPr>
      <w:r>
        <w:rPr>
          <w:noProof/>
        </w:rPr>
        <w:lastRenderedPageBreak/>
        <w:drawing>
          <wp:anchor distT="0" distB="0" distL="114300" distR="114300" simplePos="0" relativeHeight="251670528" behindDoc="0" locked="0" layoutInCell="1" allowOverlap="1" wp14:anchorId="300356D8" wp14:editId="2DCF3F32">
            <wp:simplePos x="0" y="0"/>
            <wp:positionH relativeFrom="margin">
              <wp:posOffset>1431290</wp:posOffset>
            </wp:positionH>
            <wp:positionV relativeFrom="margin">
              <wp:posOffset>0</wp:posOffset>
            </wp:positionV>
            <wp:extent cx="2994025" cy="2103120"/>
            <wp:effectExtent l="0" t="0" r="3175" b="5080"/>
            <wp:wrapSquare wrapText="bothSides"/>
            <wp:docPr id="748598575"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8575"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r w:rsidR="0014392D">
        <w:rPr>
          <w:noProof/>
        </w:rPr>
        <w:drawing>
          <wp:anchor distT="0" distB="0" distL="114300" distR="114300" simplePos="0" relativeHeight="251667456" behindDoc="0" locked="0" layoutInCell="1" allowOverlap="1" wp14:anchorId="2C1A7B12" wp14:editId="07E207C0">
            <wp:simplePos x="0" y="0"/>
            <wp:positionH relativeFrom="column">
              <wp:posOffset>983142</wp:posOffset>
            </wp:positionH>
            <wp:positionV relativeFrom="paragraph">
              <wp:posOffset>-6268898</wp:posOffset>
            </wp:positionV>
            <wp:extent cx="10441918" cy="17505238"/>
            <wp:effectExtent l="0" t="0" r="0" b="0"/>
            <wp:wrapNone/>
            <wp:docPr id="217519334"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19334"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p>
    <w:p w14:paraId="7DC35D92" w14:textId="2EA3A092" w:rsidR="00755B31" w:rsidRDefault="00755B31">
      <w:pPr>
        <w:spacing w:before="0" w:after="0" w:line="240" w:lineRule="auto"/>
      </w:pPr>
    </w:p>
    <w:p w14:paraId="422C1959" w14:textId="798269C5" w:rsidR="00755B31" w:rsidRDefault="00755B31">
      <w:pPr>
        <w:spacing w:before="0" w:after="0" w:line="240" w:lineRule="auto"/>
        <w:rPr>
          <w:bCs/>
          <w:szCs w:val="36"/>
        </w:rPr>
      </w:pPr>
    </w:p>
    <w:p w14:paraId="31CE6E48" w14:textId="54F0D5F4" w:rsidR="003610EF" w:rsidRDefault="003610EF" w:rsidP="00755B31">
      <w:pPr>
        <w:pStyle w:val="Numberedlist"/>
        <w:numPr>
          <w:ilvl w:val="0"/>
          <w:numId w:val="0"/>
        </w:numPr>
        <w:ind w:left="785" w:hanging="360"/>
      </w:pPr>
    </w:p>
    <w:p w14:paraId="70D5E157" w14:textId="364CD6DF" w:rsidR="00AD6D70" w:rsidRDefault="00F64ECD" w:rsidP="0071404C">
      <w:pPr>
        <w:pStyle w:val="Numberedlist"/>
        <w:numPr>
          <w:ilvl w:val="0"/>
          <w:numId w:val="0"/>
        </w:numPr>
        <w:ind w:left="992"/>
      </w:pPr>
      <w:r>
        <w:rPr>
          <w:noProof/>
        </w:rPr>
        <mc:AlternateContent>
          <mc:Choice Requires="wps">
            <w:drawing>
              <wp:anchor distT="0" distB="0" distL="114300" distR="114300" simplePos="0" relativeHeight="251678720" behindDoc="0" locked="0" layoutInCell="1" allowOverlap="1" wp14:anchorId="2CBBE8A8" wp14:editId="1697D965">
                <wp:simplePos x="0" y="0"/>
                <wp:positionH relativeFrom="page">
                  <wp:posOffset>2168525</wp:posOffset>
                </wp:positionH>
                <wp:positionV relativeFrom="paragraph">
                  <wp:posOffset>60163</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3CAB0E9B" w14:textId="77777777" w:rsidR="00F067DD" w:rsidRPr="00547027" w:rsidRDefault="00F067DD" w:rsidP="00F067DD">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2CBBE8A8" id="_x0000_t202" coordsize="21600,21600" o:spt="202" path="m,l,21600r21600,l21600,xe">
                <v:stroke joinstyle="miter"/>
                <v:path gradientshapeok="t" o:connecttype="rect"/>
              </v:shapetype>
              <v:shape id="Text Box 20" o:spid="_x0000_s1026" type="#_x0000_t202" style="position:absolute;left:0;text-align:left;margin-left:170.75pt;margin-top:4.75pt;width:261.05pt;height:1in;z-index:2516787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" filled="f" stroked="f" strokeweight=".5pt">
                <v:textbox>
                  <w:txbxContent>
                    <w:p w14:paraId="3CAB0E9B" w14:textId="77777777" w:rsidR="00F067DD" w:rsidRPr="00547027" w:rsidRDefault="00F067DD" w:rsidP="00F067DD">
                      <w:pPr>
                        <w:pStyle w:val="website"/>
                        <w:rPr>
                          <w:b/>
                          <w:bCs/>
                          <w:color w:val="002D81"/>
                          <w:spacing w:val="20"/>
                          <w:sz w:val="32"/>
                          <w:szCs w:val="28"/>
                        </w:rPr>
                      </w:pPr>
                      <w:r w:rsidRPr="00547027">
                        <w:rPr>
                          <w:b/>
                          <w:bCs/>
                          <w:color w:val="002D81"/>
                          <w:spacing w:val="20"/>
                          <w:sz w:val="32"/>
                          <w:szCs w:val="28"/>
                        </w:rPr>
                        <w:t>therightdirectionpbs.com</w:t>
                      </w:r>
                    </w:p>
                  </w:txbxContent>
                </v:textbox>
                <w10:wrap anchorx="page"/>
              </v:shape>
            </w:pict>
          </mc:Fallback>
        </mc:AlternateContent>
      </w:r>
    </w:p>
    <w:p w14:paraId="2B6DCA5E" w14:textId="7CE974BD" w:rsidR="00AD6D70" w:rsidRPr="00AD6D70" w:rsidRDefault="008C5B6F" w:rsidP="00755B31">
      <w:pPr>
        <w:pStyle w:val="Numberedlist"/>
        <w:numPr>
          <w:ilvl w:val="0"/>
          <w:numId w:val="0"/>
        </w:numPr>
      </w:pPr>
      <w:r>
        <w:rPr>
          <w:noProof/>
        </w:rPr>
        <w:drawing>
          <wp:anchor distT="0" distB="0" distL="114300" distR="114300" simplePos="0" relativeHeight="251680768" behindDoc="0" locked="0" layoutInCell="1" allowOverlap="1" wp14:anchorId="67E9383C" wp14:editId="67F30B6F">
            <wp:simplePos x="0" y="0"/>
            <wp:positionH relativeFrom="margin">
              <wp:align>center</wp:align>
            </wp:positionH>
            <wp:positionV relativeFrom="paragraph">
              <wp:posOffset>5433789</wp:posOffset>
            </wp:positionV>
            <wp:extent cx="5731510" cy="943610"/>
            <wp:effectExtent l="0" t="0" r="0" b="0"/>
            <wp:wrapNone/>
            <wp:docPr id="484281173" name="Picture 19" descr="Funded by the NDIS Quality and safeguards Commission Grant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81173" name="Picture 19" descr="Funded by the NDIS Quality and safeguards Commission Grants Program."/>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anchor>
        </w:drawing>
      </w:r>
      <w:r>
        <w:rPr>
          <w:noProof/>
        </w:rPr>
        <mc:AlternateContent>
          <mc:Choice Requires="wps">
            <w:drawing>
              <wp:anchor distT="0" distB="0" distL="114300" distR="114300" simplePos="0" relativeHeight="251682816" behindDoc="0" locked="0" layoutInCell="1" allowOverlap="1" wp14:anchorId="37C9BC3B" wp14:editId="2437B4DD">
                <wp:simplePos x="0" y="0"/>
                <wp:positionH relativeFrom="page">
                  <wp:posOffset>59219</wp:posOffset>
                </wp:positionH>
                <wp:positionV relativeFrom="paragraph">
                  <wp:posOffset>6118155</wp:posOffset>
                </wp:positionV>
                <wp:extent cx="3315335" cy="914400"/>
                <wp:effectExtent l="0" t="0" r="0" b="0"/>
                <wp:wrapNone/>
                <wp:docPr id="1489500495"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56F9B1F0" w14:textId="77777777" w:rsidR="00550EC7" w:rsidRPr="00EE58BF" w:rsidRDefault="00550EC7" w:rsidP="00550EC7">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9BC3B" id="_x0000_t202" coordsize="21600,21600" o:spt="202" path="m,l,21600r21600,l21600,xe">
                <v:stroke joinstyle="miter"/>
                <v:path gradientshapeok="t" o:connecttype="rect"/>
              </v:shapetype>
              <v:shape id="_x0000_s1027" type="#_x0000_t202" style="position:absolute;margin-left:4.65pt;margin-top:481.75pt;width:261.05pt;height:1in;z-index:2516828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" filled="f" stroked="f" strokeweight=".5pt">
                <v:textbox>
                  <w:txbxContent>
                    <w:p w14:paraId="56F9B1F0" w14:textId="77777777" w:rsidR="00550EC7" w:rsidRPr="00EE58BF" w:rsidRDefault="00550EC7" w:rsidP="00550EC7">
                      <w:pPr>
                        <w:rPr>
                          <w:rFonts w:ascii="Aptos Display" w:hAnsi="Aptos Display"/>
                          <w:color w:val="000000" w:themeColor="text1"/>
                          <w:sz w:val="24"/>
                          <w:szCs w:val="22"/>
                        </w:rPr>
                      </w:pPr>
                      <w:r w:rsidRPr="00EE58BF">
                        <w:rPr>
                          <w:rFonts w:ascii="Aptos Display" w:hAnsi="Aptos Display"/>
                          <w:color w:val="000000" w:themeColor="text1"/>
                          <w:sz w:val="24"/>
                          <w:szCs w:val="22"/>
                        </w:rPr>
                        <w:t>Published in 2025</w:t>
                      </w:r>
                    </w:p>
                  </w:txbxContent>
                </v:textbox>
                <w10:wrap anchorx="page"/>
              </v:shape>
            </w:pict>
          </mc:Fallback>
        </mc:AlternateContent>
      </w:r>
      <w:r w:rsidR="00E4087D">
        <w:rPr>
          <w:noProof/>
        </w:rPr>
        <mc:AlternateContent>
          <mc:Choice Requires="wps">
            <w:drawing>
              <wp:anchor distT="0" distB="0" distL="114300" distR="114300" simplePos="0" relativeHeight="251642880" behindDoc="1" locked="0" layoutInCell="1" allowOverlap="1" wp14:anchorId="0265D839" wp14:editId="79DF558D">
                <wp:simplePos x="0" y="0"/>
                <wp:positionH relativeFrom="page">
                  <wp:posOffset>3810</wp:posOffset>
                </wp:positionH>
                <wp:positionV relativeFrom="page">
                  <wp:posOffset>-3810</wp:posOffset>
                </wp:positionV>
                <wp:extent cx="7564046" cy="10688955"/>
                <wp:effectExtent l="0" t="0" r="5715" b="4445"/>
                <wp:wrapNone/>
                <wp:docPr id="1775341852"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72BED8A" id="Rectangle 127" o:spid="_x0000_s1026" alt="&quot;&quot;" style="position:absolute;margin-left:.3pt;margin-top:-.3pt;width:595.6pt;height:84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UtE/gEAAO0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" fillcolor="#c8d9f8 [3205]" stroked="f">
                <w10:wrap anchorx="page" anchory="page"/>
              </v:rect>
            </w:pict>
          </mc:Fallback>
        </mc:AlternateContent>
      </w:r>
    </w:p>
    <w:sectPr w:rsidR="00AD6D70" w:rsidRPr="00AD6D70" w:rsidSect="00755B31">
      <w:pgSz w:w="11906" w:h="16838"/>
      <w:pgMar w:top="1440" w:right="1080" w:bottom="1440" w:left="108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21F4" w14:textId="77777777" w:rsidR="00FA465D" w:rsidRDefault="00FA465D" w:rsidP="00916CA2">
      <w:pPr>
        <w:spacing w:before="0" w:after="0"/>
      </w:pPr>
      <w:r>
        <w:separator/>
      </w:r>
    </w:p>
  </w:endnote>
  <w:endnote w:type="continuationSeparator" w:id="0">
    <w:p w14:paraId="034A216B" w14:textId="77777777" w:rsidR="00FA465D" w:rsidRDefault="00FA465D" w:rsidP="00916CA2">
      <w:pPr>
        <w:spacing w:before="0" w:after="0"/>
      </w:pPr>
      <w:r>
        <w:continuationSeparator/>
      </w:r>
    </w:p>
  </w:endnote>
  <w:endnote w:type="continuationNotice" w:id="1">
    <w:p w14:paraId="26627B3F" w14:textId="77777777" w:rsidR="00FA465D" w:rsidRDefault="00FA46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427322"/>
      <w:docPartObj>
        <w:docPartGallery w:val="Page Numbers (Bottom of Page)"/>
        <w:docPartUnique/>
      </w:docPartObj>
    </w:sdtPr>
    <w:sdtContent>
      <w:p w14:paraId="24179EC9" w14:textId="77777777" w:rsidR="00705F50" w:rsidRDefault="00705F50" w:rsidP="00755B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34C5A"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902943410"/>
      <w:docPartObj>
        <w:docPartGallery w:val="Page Numbers (Bottom of Page)"/>
        <w:docPartUnique/>
      </w:docPartObj>
    </w:sdtPr>
    <w:sdtContent>
      <w:p w14:paraId="5866489D" w14:textId="787B1968" w:rsidR="00705F50" w:rsidRPr="00017A01" w:rsidRDefault="00705F50" w:rsidP="00755B31">
        <w:pPr>
          <w:pStyle w:val="Footer"/>
          <w:framePr w:wrap="none" w:vAnchor="text" w:hAnchor="margin" w:xAlign="center" w:y="567"/>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66FC93D0" w14:textId="3A76C8ED"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8241" behindDoc="1" locked="0" layoutInCell="1" allowOverlap="1" wp14:anchorId="4C530BCD" wp14:editId="3A2F002C">
              <wp:simplePos x="0" y="0"/>
              <wp:positionH relativeFrom="page">
                <wp:posOffset>18107</wp:posOffset>
              </wp:positionH>
              <wp:positionV relativeFrom="paragraph">
                <wp:posOffset>214272</wp:posOffset>
              </wp:positionV>
              <wp:extent cx="10674036" cy="942723"/>
              <wp:effectExtent l="0" t="0" r="0" b="0"/>
              <wp:wrapNone/>
              <wp:docPr id="1500397909" name="Rectangle 3"/>
              <wp:cNvGraphicFramePr/>
              <a:graphic xmlns:a="http://schemas.openxmlformats.org/drawingml/2006/main">
                <a:graphicData uri="http://schemas.microsoft.com/office/word/2010/wordprocessingShape">
                  <wps:wsp>
                    <wps:cNvSpPr/>
                    <wps:spPr>
                      <a:xfrm>
                        <a:off x="0" y="0"/>
                        <a:ext cx="10674036" cy="94272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F70290B" id="Rectangle 3" o:spid="_x0000_s1026" style="position:absolute;margin-left:1.45pt;margin-top:16.85pt;width:840.5pt;height:7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" fillcolor="#64327f [3215]" stroked="f" strokeweight="1.5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2B5C" w14:textId="311334A9" w:rsidR="00705F50" w:rsidRDefault="009A32E0" w:rsidP="00E167A3">
    <w:pPr>
      <w:pStyle w:val="Footer"/>
      <w:tabs>
        <w:tab w:val="clear" w:pos="4513"/>
        <w:tab w:val="clear" w:pos="9026"/>
        <w:tab w:val="center" w:pos="6979"/>
      </w:tabs>
    </w:pPr>
    <w:r w:rsidRPr="00D84A0F">
      <w:rPr>
        <w:noProof/>
        <w:color w:val="002C81" w:themeColor="accent1"/>
      </w:rPr>
      <mc:AlternateContent>
        <mc:Choice Requires="wps">
          <w:drawing>
            <wp:anchor distT="0" distB="0" distL="114300" distR="114300" simplePos="0" relativeHeight="251662337" behindDoc="1" locked="0" layoutInCell="1" allowOverlap="1" wp14:anchorId="2F9C8AB6" wp14:editId="21346957">
              <wp:simplePos x="0" y="0"/>
              <wp:positionH relativeFrom="page">
                <wp:posOffset>9053</wp:posOffset>
              </wp:positionH>
              <wp:positionV relativeFrom="paragraph">
                <wp:posOffset>325176</wp:posOffset>
              </wp:positionV>
              <wp:extent cx="11579062" cy="1040997"/>
              <wp:effectExtent l="0" t="0" r="3810" b="6985"/>
              <wp:wrapNone/>
              <wp:docPr id="1372162512" name="Rectangle 3"/>
              <wp:cNvGraphicFramePr/>
              <a:graphic xmlns:a="http://schemas.openxmlformats.org/drawingml/2006/main">
                <a:graphicData uri="http://schemas.microsoft.com/office/word/2010/wordprocessingShape">
                  <wps:wsp>
                    <wps:cNvSpPr/>
                    <wps:spPr>
                      <a:xfrm>
                        <a:off x="0" y="0"/>
                        <a:ext cx="11579062" cy="1040997"/>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Style w:val="PageNumber"/>
                              <w:color w:val="FFFFFF" w:themeColor="background1"/>
                            </w:rPr>
                            <w:id w:val="-445464260"/>
                            <w:docPartObj>
                              <w:docPartGallery w:val="Page Numbers (Bottom of Page)"/>
                              <w:docPartUnique/>
                            </w:docPartObj>
                          </w:sdtPr>
                          <w:sdtContent>
                            <w:p w14:paraId="422F59BC" w14:textId="479D4100" w:rsidR="00E167A3" w:rsidRPr="00017A01" w:rsidRDefault="00E167A3" w:rsidP="00E167A3">
                              <w:pPr>
                                <w:pStyle w:val="Footer"/>
                                <w:jc w:val="center"/>
                                <w:rPr>
                                  <w:rStyle w:val="PageNumber"/>
                                  <w:color w:val="FFFFFF" w:themeColor="background1"/>
                                </w:rPr>
                              </w:pPr>
                              <w:r>
                                <w:rPr>
                                  <w:rStyle w:val="PageNumber"/>
                                  <w:color w:val="FFFFFF" w:themeColor="background1"/>
                                </w:rPr>
                                <w:fldChar w:fldCharType="begin"/>
                              </w:r>
                              <w:r>
                                <w:rPr>
                                  <w:rStyle w:val="PageNumber"/>
                                  <w:color w:val="FFFFFF" w:themeColor="background1"/>
                                </w:rPr>
                                <w:instrText xml:space="preserve"> PAGE  3 </w:instrText>
                              </w:r>
                              <w:r>
                                <w:rPr>
                                  <w:rStyle w:val="PageNumber"/>
                                  <w:color w:val="FFFFFF" w:themeColor="background1"/>
                                </w:rPr>
                                <w:fldChar w:fldCharType="separate"/>
                              </w:r>
                              <w:r>
                                <w:rPr>
                                  <w:rStyle w:val="PageNumber"/>
                                  <w:noProof/>
                                  <w:color w:val="FFFFFF" w:themeColor="background1"/>
                                </w:rPr>
                                <w:t>1</w:t>
                              </w:r>
                              <w:r>
                                <w:rPr>
                                  <w:rStyle w:val="PageNumber"/>
                                  <w:color w:val="FFFFFF" w:themeColor="background1"/>
                                </w:rPr>
                                <w:fldChar w:fldCharType="end"/>
                              </w:r>
                            </w:p>
                          </w:sdtContent>
                        </w:sdt>
                        <w:p w14:paraId="48D7FDE7" w14:textId="77777777" w:rsidR="00E167A3" w:rsidRDefault="00E167A3" w:rsidP="00E16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F9C8AB6" id="Rectangle 3" o:spid="_x0000_s1028" style="position:absolute;margin-left:.7pt;margin-top:25.6pt;width:911.75pt;height:81.9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" fillcolor="#64327f [3215]" stroked="f" strokeweight="1.5pt">
              <v:textbox>
                <w:txbxContent>
                  <w:sdt>
                    <w:sdtPr>
                      <w:rPr>
                        <w:rStyle w:val="PageNumber"/>
                        <w:color w:val="FFFFFF" w:themeColor="background1"/>
                      </w:rPr>
                      <w:id w:val="-445464260"/>
                      <w:docPartObj>
                        <w:docPartGallery w:val="Page Numbers (Bottom of Page)"/>
                        <w:docPartUnique/>
                      </w:docPartObj>
                    </w:sdtPr>
                    <w:sdtEndPr>
                      <w:rPr>
                        <w:rStyle w:val="PageNumber"/>
                      </w:rPr>
                    </w:sdtEndPr>
                    <w:sdtContent>
                      <w:p w14:paraId="422F59BC" w14:textId="479D4100" w:rsidR="00E167A3" w:rsidRPr="00017A01" w:rsidRDefault="00E167A3" w:rsidP="00E167A3">
                        <w:pPr>
                          <w:pStyle w:val="Footer"/>
                          <w:jc w:val="center"/>
                          <w:rPr>
                            <w:rStyle w:val="PageNumber"/>
                            <w:color w:val="FFFFFF" w:themeColor="background1"/>
                          </w:rPr>
                        </w:pPr>
                        <w:r>
                          <w:rPr>
                            <w:rStyle w:val="PageNumber"/>
                            <w:color w:val="FFFFFF" w:themeColor="background1"/>
                          </w:rPr>
                          <w:fldChar w:fldCharType="begin"/>
                        </w:r>
                        <w:r>
                          <w:rPr>
                            <w:rStyle w:val="PageNumber"/>
                            <w:color w:val="FFFFFF" w:themeColor="background1"/>
                          </w:rPr>
                          <w:instrText xml:space="preserve"> PAGE  3 </w:instrText>
                        </w:r>
                        <w:r>
                          <w:rPr>
                            <w:rStyle w:val="PageNumber"/>
                            <w:color w:val="FFFFFF" w:themeColor="background1"/>
                          </w:rPr>
                          <w:fldChar w:fldCharType="separate"/>
                        </w:r>
                        <w:r>
                          <w:rPr>
                            <w:rStyle w:val="PageNumber"/>
                            <w:noProof/>
                            <w:color w:val="FFFFFF" w:themeColor="background1"/>
                          </w:rPr>
                          <w:t>1</w:t>
                        </w:r>
                        <w:r>
                          <w:rPr>
                            <w:rStyle w:val="PageNumber"/>
                            <w:color w:val="FFFFFF" w:themeColor="background1"/>
                          </w:rPr>
                          <w:fldChar w:fldCharType="end"/>
                        </w:r>
                      </w:p>
                    </w:sdtContent>
                  </w:sdt>
                  <w:p w14:paraId="48D7FDE7" w14:textId="77777777" w:rsidR="00E167A3" w:rsidRDefault="00E167A3" w:rsidP="00E167A3">
                    <w:pPr>
                      <w:jc w:val="center"/>
                    </w:pPr>
                  </w:p>
                </w:txbxContent>
              </v:textbox>
              <w10:wrap anchorx="page"/>
            </v:rect>
          </w:pict>
        </mc:Fallback>
      </mc:AlternateContent>
    </w:r>
    <w:r w:rsidRPr="00D84A0F">
      <w:rPr>
        <w:noProof/>
        <w:color w:val="002C81" w:themeColor="accent1"/>
      </w:rPr>
      <mc:AlternateContent>
        <mc:Choice Requires="wps">
          <w:drawing>
            <wp:anchor distT="0" distB="0" distL="114300" distR="114300" simplePos="0" relativeHeight="251660289" behindDoc="1" locked="0" layoutInCell="1" allowOverlap="1" wp14:anchorId="7E2A02FC" wp14:editId="3DA821BB">
              <wp:simplePos x="0" y="0"/>
              <wp:positionH relativeFrom="page">
                <wp:posOffset>162963</wp:posOffset>
              </wp:positionH>
              <wp:positionV relativeFrom="paragraph">
                <wp:posOffset>3186141</wp:posOffset>
              </wp:positionV>
              <wp:extent cx="10674036" cy="942723"/>
              <wp:effectExtent l="0" t="0" r="0" b="0"/>
              <wp:wrapNone/>
              <wp:docPr id="731392105" name="Rectangle 3"/>
              <wp:cNvGraphicFramePr/>
              <a:graphic xmlns:a="http://schemas.openxmlformats.org/drawingml/2006/main">
                <a:graphicData uri="http://schemas.microsoft.com/office/word/2010/wordprocessingShape">
                  <wps:wsp>
                    <wps:cNvSpPr/>
                    <wps:spPr>
                      <a:xfrm>
                        <a:off x="0" y="0"/>
                        <a:ext cx="10674036" cy="94272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6DB3CCC" id="Rectangle 3" o:spid="_x0000_s1026" style="position:absolute;margin-left:12.85pt;margin-top:250.9pt;width:840.5pt;height:74.2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" fillcolor="#64327f [3215]" stroked="f" strokeweight="1.5pt">
              <w10:wrap anchorx="page"/>
            </v:rect>
          </w:pict>
        </mc:Fallback>
      </mc:AlternateContent>
    </w:r>
    <w:r w:rsidR="00E167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E91D" w14:textId="77777777" w:rsidR="00FA465D" w:rsidRDefault="00FA465D" w:rsidP="00916CA2">
      <w:pPr>
        <w:spacing w:before="0" w:after="0"/>
      </w:pPr>
      <w:r>
        <w:separator/>
      </w:r>
    </w:p>
  </w:footnote>
  <w:footnote w:type="continuationSeparator" w:id="0">
    <w:p w14:paraId="21E0803B" w14:textId="77777777" w:rsidR="00FA465D" w:rsidRDefault="00FA465D" w:rsidP="00916CA2">
      <w:pPr>
        <w:spacing w:before="0" w:after="0"/>
      </w:pPr>
      <w:r>
        <w:continuationSeparator/>
      </w:r>
    </w:p>
  </w:footnote>
  <w:footnote w:type="continuationNotice" w:id="1">
    <w:p w14:paraId="01200653" w14:textId="77777777" w:rsidR="00FA465D" w:rsidRDefault="00FA46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CA2" w14:textId="60C9F888" w:rsidR="00255576" w:rsidRPr="00755B31" w:rsidRDefault="00217859" w:rsidP="00755B31">
    <w:pPr>
      <w:pStyle w:val="Header"/>
      <w:tabs>
        <w:tab w:val="clear" w:pos="4513"/>
        <w:tab w:val="clear" w:pos="9026"/>
        <w:tab w:val="left" w:pos="938"/>
      </w:tabs>
      <w:rPr>
        <w:sz w:val="2"/>
        <w:szCs w:val="2"/>
      </w:rPr>
    </w:pPr>
    <w:r w:rsidRPr="00D9333D">
      <w:rPr>
        <w:noProof/>
        <w:sz w:val="2"/>
        <w:szCs w:val="2"/>
      </w:rPr>
      <w:drawing>
        <wp:anchor distT="0" distB="0" distL="114300" distR="114300" simplePos="0" relativeHeight="251664385" behindDoc="1" locked="0" layoutInCell="1" allowOverlap="1" wp14:anchorId="6585AB82" wp14:editId="0109673B">
          <wp:simplePos x="0" y="0"/>
          <wp:positionH relativeFrom="column">
            <wp:posOffset>-1396497</wp:posOffset>
          </wp:positionH>
          <wp:positionV relativeFrom="paragraph">
            <wp:posOffset>-561723</wp:posOffset>
          </wp:positionV>
          <wp:extent cx="15721330" cy="1092200"/>
          <wp:effectExtent l="0" t="0" r="1270" b="0"/>
          <wp:wrapSquare wrapText="bothSides"/>
          <wp:docPr id="10681660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5"/>
                  <pic:cNvPicPr/>
                </pic:nvPicPr>
                <pic:blipFill>
                  <a:blip r:embed="rId1">
                    <a:extLst>
                      <a:ext uri="{96DAC541-7B7A-43D3-8B79-37D633B846F1}">
                        <asvg:svgBlip xmlns:asvg="http://schemas.microsoft.com/office/drawing/2016/SVG/main" r:embed="rId2"/>
                      </a:ext>
                    </a:extLst>
                  </a:blip>
                  <a:stretch>
                    <a:fillRect/>
                  </a:stretch>
                </pic:blipFill>
                <pic:spPr>
                  <a:xfrm>
                    <a:off x="0" y="0"/>
                    <a:ext cx="15721330" cy="1092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DCB3" w14:textId="407B5DC2" w:rsidR="00337DED" w:rsidRDefault="00337DED" w:rsidP="00337DED">
    <w:pPr>
      <w:pStyle w:val="Header"/>
      <w:spacing w:before="0" w:after="0" w:line="240" w:lineRule="auto"/>
    </w:pPr>
    <w:r w:rsidRPr="00D9333D">
      <w:rPr>
        <w:noProof/>
        <w:sz w:val="2"/>
        <w:szCs w:val="2"/>
      </w:rPr>
      <w:drawing>
        <wp:anchor distT="0" distB="0" distL="114300" distR="114300" simplePos="0" relativeHeight="251666433" behindDoc="1" locked="0" layoutInCell="1" allowOverlap="1" wp14:anchorId="57C8B76A" wp14:editId="2DE969DE">
          <wp:simplePos x="0" y="0"/>
          <wp:positionH relativeFrom="page">
            <wp:align>left</wp:align>
          </wp:positionH>
          <wp:positionV relativeFrom="paragraph">
            <wp:posOffset>-425909</wp:posOffset>
          </wp:positionV>
          <wp:extent cx="15721330" cy="1092200"/>
          <wp:effectExtent l="0" t="0" r="0" b="0"/>
          <wp:wrapSquare wrapText="bothSides"/>
          <wp:docPr id="11945937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5"/>
                  <pic:cNvPicPr/>
                </pic:nvPicPr>
                <pic:blipFill>
                  <a:blip r:embed="rId1">
                    <a:extLst>
                      <a:ext uri="{96DAC541-7B7A-43D3-8B79-37D633B846F1}">
                        <asvg:svgBlip xmlns:asvg="http://schemas.microsoft.com/office/drawing/2016/SVG/main" r:embed="rId2"/>
                      </a:ext>
                    </a:extLst>
                  </a:blip>
                  <a:stretch>
                    <a:fillRect/>
                  </a:stretch>
                </pic:blipFill>
                <pic:spPr>
                  <a:xfrm>
                    <a:off x="0" y="0"/>
                    <a:ext cx="15721330" cy="1092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417AD"/>
    <w:multiLevelType w:val="multilevel"/>
    <w:tmpl w:val="F77CF50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8CA0453"/>
    <w:multiLevelType w:val="multilevel"/>
    <w:tmpl w:val="DC24F422"/>
    <w:lvl w:ilvl="0">
      <w:start w:val="1"/>
      <w:numFmt w:val="bullet"/>
      <w:pStyle w:val="Bulletpoin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3C236C"/>
    <w:multiLevelType w:val="multilevel"/>
    <w:tmpl w:val="D76E38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9"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16cid:durableId="914439409">
    <w:abstractNumId w:val="5"/>
  </w:num>
  <w:num w:numId="2" w16cid:durableId="893387850">
    <w:abstractNumId w:val="2"/>
  </w:num>
  <w:num w:numId="3" w16cid:durableId="1749188342">
    <w:abstractNumId w:val="8"/>
  </w:num>
  <w:num w:numId="4" w16cid:durableId="870073351">
    <w:abstractNumId w:val="6"/>
  </w:num>
  <w:num w:numId="5" w16cid:durableId="109865676">
    <w:abstractNumId w:val="8"/>
    <w:lvlOverride w:ilvl="0">
      <w:startOverride w:val="1"/>
    </w:lvlOverride>
  </w:num>
  <w:num w:numId="6" w16cid:durableId="764495784">
    <w:abstractNumId w:val="9"/>
  </w:num>
  <w:num w:numId="7" w16cid:durableId="1950627170">
    <w:abstractNumId w:val="3"/>
  </w:num>
  <w:num w:numId="8" w16cid:durableId="1910723389">
    <w:abstractNumId w:val="0"/>
  </w:num>
  <w:num w:numId="9" w16cid:durableId="613899827">
    <w:abstractNumId w:val="4"/>
  </w:num>
  <w:num w:numId="10" w16cid:durableId="208612016">
    <w:abstractNumId w:val="7"/>
  </w:num>
  <w:num w:numId="11" w16cid:durableId="195972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31"/>
    <w:rsid w:val="000137C2"/>
    <w:rsid w:val="0001673A"/>
    <w:rsid w:val="00017A01"/>
    <w:rsid w:val="00046E0E"/>
    <w:rsid w:val="000830C6"/>
    <w:rsid w:val="000B7E70"/>
    <w:rsid w:val="0011407E"/>
    <w:rsid w:val="001248AD"/>
    <w:rsid w:val="00136CAD"/>
    <w:rsid w:val="0014392D"/>
    <w:rsid w:val="00144DE9"/>
    <w:rsid w:val="00162EE5"/>
    <w:rsid w:val="00177ADC"/>
    <w:rsid w:val="00177CBC"/>
    <w:rsid w:val="00185403"/>
    <w:rsid w:val="0018641B"/>
    <w:rsid w:val="00190FBB"/>
    <w:rsid w:val="001A25E4"/>
    <w:rsid w:val="001A4AC4"/>
    <w:rsid w:val="001A4C6A"/>
    <w:rsid w:val="001B3E54"/>
    <w:rsid w:val="001B6755"/>
    <w:rsid w:val="001C181C"/>
    <w:rsid w:val="001D0035"/>
    <w:rsid w:val="001D7CB7"/>
    <w:rsid w:val="001E2863"/>
    <w:rsid w:val="001F39E5"/>
    <w:rsid w:val="001F45C3"/>
    <w:rsid w:val="00217859"/>
    <w:rsid w:val="0022088B"/>
    <w:rsid w:val="00221227"/>
    <w:rsid w:val="002362DD"/>
    <w:rsid w:val="002370D9"/>
    <w:rsid w:val="00237FE3"/>
    <w:rsid w:val="00245B15"/>
    <w:rsid w:val="00255576"/>
    <w:rsid w:val="00285740"/>
    <w:rsid w:val="00285984"/>
    <w:rsid w:val="002960C3"/>
    <w:rsid w:val="002A533E"/>
    <w:rsid w:val="002C0915"/>
    <w:rsid w:val="002C30DE"/>
    <w:rsid w:val="002E5164"/>
    <w:rsid w:val="002F2A69"/>
    <w:rsid w:val="00326008"/>
    <w:rsid w:val="003266D7"/>
    <w:rsid w:val="00332D8A"/>
    <w:rsid w:val="00336A40"/>
    <w:rsid w:val="00337DED"/>
    <w:rsid w:val="0035560B"/>
    <w:rsid w:val="003610EF"/>
    <w:rsid w:val="00364133"/>
    <w:rsid w:val="003906E7"/>
    <w:rsid w:val="003B272A"/>
    <w:rsid w:val="003B4D3B"/>
    <w:rsid w:val="003B57AD"/>
    <w:rsid w:val="003B5E94"/>
    <w:rsid w:val="003C3EC5"/>
    <w:rsid w:val="003C448E"/>
    <w:rsid w:val="003C7F80"/>
    <w:rsid w:val="003E5096"/>
    <w:rsid w:val="003E7BFD"/>
    <w:rsid w:val="00421EE2"/>
    <w:rsid w:val="0042353A"/>
    <w:rsid w:val="004475E9"/>
    <w:rsid w:val="00477B6C"/>
    <w:rsid w:val="004B699A"/>
    <w:rsid w:val="004D1B3B"/>
    <w:rsid w:val="00524944"/>
    <w:rsid w:val="00546751"/>
    <w:rsid w:val="00546FEC"/>
    <w:rsid w:val="00550EC7"/>
    <w:rsid w:val="00554132"/>
    <w:rsid w:val="0055685D"/>
    <w:rsid w:val="005632EE"/>
    <w:rsid w:val="00566B58"/>
    <w:rsid w:val="00570A50"/>
    <w:rsid w:val="005762A6"/>
    <w:rsid w:val="005B00E8"/>
    <w:rsid w:val="005B37AE"/>
    <w:rsid w:val="005B3E8E"/>
    <w:rsid w:val="005B4AF0"/>
    <w:rsid w:val="005C1E82"/>
    <w:rsid w:val="00606F61"/>
    <w:rsid w:val="00631721"/>
    <w:rsid w:val="00632BDF"/>
    <w:rsid w:val="00641B04"/>
    <w:rsid w:val="00645756"/>
    <w:rsid w:val="00655409"/>
    <w:rsid w:val="0069354A"/>
    <w:rsid w:val="00694045"/>
    <w:rsid w:val="006C1695"/>
    <w:rsid w:val="006D31D3"/>
    <w:rsid w:val="006E6BBD"/>
    <w:rsid w:val="007058C1"/>
    <w:rsid w:val="00705F50"/>
    <w:rsid w:val="0071404C"/>
    <w:rsid w:val="00717A49"/>
    <w:rsid w:val="007333FA"/>
    <w:rsid w:val="00755B31"/>
    <w:rsid w:val="0075723F"/>
    <w:rsid w:val="00766DF3"/>
    <w:rsid w:val="0079525E"/>
    <w:rsid w:val="007A6F8F"/>
    <w:rsid w:val="007B34F9"/>
    <w:rsid w:val="007B35B4"/>
    <w:rsid w:val="007B488B"/>
    <w:rsid w:val="007B56D0"/>
    <w:rsid w:val="007E7134"/>
    <w:rsid w:val="007F1456"/>
    <w:rsid w:val="0081554E"/>
    <w:rsid w:val="008276E9"/>
    <w:rsid w:val="00862E28"/>
    <w:rsid w:val="00867508"/>
    <w:rsid w:val="00882A44"/>
    <w:rsid w:val="0088395D"/>
    <w:rsid w:val="0089031A"/>
    <w:rsid w:val="008A19D8"/>
    <w:rsid w:val="008A48D6"/>
    <w:rsid w:val="008C5B6F"/>
    <w:rsid w:val="008C6D1F"/>
    <w:rsid w:val="008F12B1"/>
    <w:rsid w:val="008F3465"/>
    <w:rsid w:val="00900488"/>
    <w:rsid w:val="00916CA2"/>
    <w:rsid w:val="0092373B"/>
    <w:rsid w:val="009279E4"/>
    <w:rsid w:val="009304A8"/>
    <w:rsid w:val="009412FA"/>
    <w:rsid w:val="00945742"/>
    <w:rsid w:val="00957944"/>
    <w:rsid w:val="00974B92"/>
    <w:rsid w:val="00982878"/>
    <w:rsid w:val="00984C81"/>
    <w:rsid w:val="0099180A"/>
    <w:rsid w:val="009A3289"/>
    <w:rsid w:val="009A32E0"/>
    <w:rsid w:val="009C305C"/>
    <w:rsid w:val="009C729A"/>
    <w:rsid w:val="00A25F01"/>
    <w:rsid w:val="00A32E8C"/>
    <w:rsid w:val="00A42D0C"/>
    <w:rsid w:val="00A446BE"/>
    <w:rsid w:val="00A76DAF"/>
    <w:rsid w:val="00A84DDD"/>
    <w:rsid w:val="00AA7AB6"/>
    <w:rsid w:val="00AD0B87"/>
    <w:rsid w:val="00AD6D70"/>
    <w:rsid w:val="00B25C41"/>
    <w:rsid w:val="00B63AD8"/>
    <w:rsid w:val="00B84B52"/>
    <w:rsid w:val="00B960EC"/>
    <w:rsid w:val="00BB61F0"/>
    <w:rsid w:val="00BC109C"/>
    <w:rsid w:val="00BD16AE"/>
    <w:rsid w:val="00BF181F"/>
    <w:rsid w:val="00BF63B0"/>
    <w:rsid w:val="00C01B2F"/>
    <w:rsid w:val="00C10B24"/>
    <w:rsid w:val="00C124A3"/>
    <w:rsid w:val="00C20046"/>
    <w:rsid w:val="00C2376A"/>
    <w:rsid w:val="00C30D48"/>
    <w:rsid w:val="00C40995"/>
    <w:rsid w:val="00C42E1F"/>
    <w:rsid w:val="00C44877"/>
    <w:rsid w:val="00C557D1"/>
    <w:rsid w:val="00C6680F"/>
    <w:rsid w:val="00C709BF"/>
    <w:rsid w:val="00C93417"/>
    <w:rsid w:val="00CA5016"/>
    <w:rsid w:val="00CE35D1"/>
    <w:rsid w:val="00CF597B"/>
    <w:rsid w:val="00D13B68"/>
    <w:rsid w:val="00D16443"/>
    <w:rsid w:val="00D23FD1"/>
    <w:rsid w:val="00D24FD7"/>
    <w:rsid w:val="00D33790"/>
    <w:rsid w:val="00D410E0"/>
    <w:rsid w:val="00D424F7"/>
    <w:rsid w:val="00D6140E"/>
    <w:rsid w:val="00D72412"/>
    <w:rsid w:val="00D742B3"/>
    <w:rsid w:val="00D84A0F"/>
    <w:rsid w:val="00D85638"/>
    <w:rsid w:val="00D86DC5"/>
    <w:rsid w:val="00D96B9E"/>
    <w:rsid w:val="00DA65BA"/>
    <w:rsid w:val="00DB08EF"/>
    <w:rsid w:val="00DD5212"/>
    <w:rsid w:val="00DE4573"/>
    <w:rsid w:val="00E138C0"/>
    <w:rsid w:val="00E167A3"/>
    <w:rsid w:val="00E21191"/>
    <w:rsid w:val="00E22A83"/>
    <w:rsid w:val="00E33429"/>
    <w:rsid w:val="00E4087D"/>
    <w:rsid w:val="00E619DD"/>
    <w:rsid w:val="00E62DCB"/>
    <w:rsid w:val="00E7582D"/>
    <w:rsid w:val="00E80389"/>
    <w:rsid w:val="00E81B84"/>
    <w:rsid w:val="00EC2BAB"/>
    <w:rsid w:val="00EE20ED"/>
    <w:rsid w:val="00EE3208"/>
    <w:rsid w:val="00EE3F93"/>
    <w:rsid w:val="00EE5B78"/>
    <w:rsid w:val="00EE73CF"/>
    <w:rsid w:val="00EF043C"/>
    <w:rsid w:val="00EF641B"/>
    <w:rsid w:val="00F014E3"/>
    <w:rsid w:val="00F0257E"/>
    <w:rsid w:val="00F067DD"/>
    <w:rsid w:val="00F3589D"/>
    <w:rsid w:val="00F5023E"/>
    <w:rsid w:val="00F64ECD"/>
    <w:rsid w:val="00F87DEF"/>
    <w:rsid w:val="00F951EC"/>
    <w:rsid w:val="00F95D01"/>
    <w:rsid w:val="00FA465D"/>
    <w:rsid w:val="00FB2822"/>
    <w:rsid w:val="00FE1C2A"/>
    <w:rsid w:val="00FF65CF"/>
    <w:rsid w:val="00FF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A7CF"/>
  <w15:chartTrackingRefBased/>
  <w15:docId w15:val="{5AB4F945-3076-274D-9004-D8433B74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755B31"/>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E80389"/>
    <w:pPr>
      <w:keepNext/>
      <w:keepLines/>
      <w:spacing w:before="160" w:after="80"/>
      <w:outlineLvl w:val="2"/>
    </w:pPr>
    <w:rPr>
      <w:rFonts w:eastAsiaTheme="majorEastAsia" w:cstheme="majorBidi"/>
      <w:b/>
      <w:color w:val="64327F" w:themeColor="text2"/>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755B31"/>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E80389"/>
    <w:rPr>
      <w:rFonts w:ascii="Arial" w:eastAsiaTheme="majorEastAsia" w:hAnsi="Arial" w:cstheme="majorBidi"/>
      <w:b/>
      <w:color w:val="64327F" w:themeColor="text2"/>
      <w:sz w:val="44"/>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99180A"/>
    <w:pPr>
      <w:pBdr>
        <w:top w:val="single" w:sz="12" w:space="4" w:color="002C81" w:themeColor="accent1"/>
        <w:bottom w:val="single" w:sz="12" w:space="4" w:color="002C81" w:themeColor="accent1"/>
      </w:pBdr>
      <w:spacing w:before="280" w:after="280"/>
      <w:jc w:val="center"/>
    </w:pPr>
    <w:rPr>
      <w:iCs/>
      <w:color w:val="002C81" w:themeColor="accent1"/>
      <w:sz w:val="36"/>
    </w:rPr>
  </w:style>
  <w:style w:type="character" w:customStyle="1" w:styleId="QuoteChar">
    <w:name w:val="Quote Char"/>
    <w:basedOn w:val="DefaultParagraphFont"/>
    <w:link w:val="Quote"/>
    <w:uiPriority w:val="29"/>
    <w:rsid w:val="0099180A"/>
    <w:rPr>
      <w:rFonts w:ascii="Arial" w:hAnsi="Arial"/>
      <w:iCs/>
      <w:color w:val="002C81" w:themeColor="accent1"/>
      <w:sz w:val="36"/>
    </w:rPr>
  </w:style>
  <w:style w:type="paragraph" w:styleId="ListParagraph">
    <w:name w:val="List Paragraph"/>
    <w:basedOn w:val="Normal"/>
    <w:uiPriority w:val="34"/>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Rg" w:hAnsi="Proxima Nova Rg"/>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Rg" w:hAnsi="Proxima Nova Rg"/>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F87DEF"/>
    <w:pPr>
      <w:spacing w:line="240" w:lineRule="auto"/>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6"/>
      </w:numPr>
    </w:pPr>
  </w:style>
  <w:style w:type="numbering" w:customStyle="1" w:styleId="CurrentList4">
    <w:name w:val="Current List4"/>
    <w:uiPriority w:val="99"/>
    <w:rsid w:val="0071404C"/>
    <w:pPr>
      <w:numPr>
        <w:numId w:val="7"/>
      </w:numPr>
    </w:pPr>
  </w:style>
  <w:style w:type="numbering" w:customStyle="1" w:styleId="CurrentList5">
    <w:name w:val="Current List5"/>
    <w:uiPriority w:val="99"/>
    <w:rsid w:val="0071404C"/>
    <w:pPr>
      <w:numPr>
        <w:numId w:val="8"/>
      </w:numPr>
    </w:pPr>
  </w:style>
  <w:style w:type="numbering" w:customStyle="1" w:styleId="CurrentList6">
    <w:name w:val="Current List6"/>
    <w:uiPriority w:val="99"/>
    <w:rsid w:val="0071404C"/>
    <w:pPr>
      <w:numPr>
        <w:numId w:val="9"/>
      </w:numPr>
    </w:pPr>
  </w:style>
  <w:style w:type="paragraph" w:customStyle="1" w:styleId="website">
    <w:name w:val="website"/>
    <w:basedOn w:val="Normal"/>
    <w:link w:val="websiteChar"/>
    <w:qFormat/>
    <w:rsid w:val="00F067DD"/>
  </w:style>
  <w:style w:type="character" w:customStyle="1" w:styleId="websiteChar">
    <w:name w:val="website Char"/>
    <w:basedOn w:val="DefaultParagraphFont"/>
    <w:link w:val="website"/>
    <w:rsid w:val="00F067DD"/>
    <w:rPr>
      <w:rFonts w:ascii="Arial" w:hAnsi="Arial"/>
      <w:sz w:val="28"/>
    </w:rPr>
  </w:style>
  <w:style w:type="character" w:styleId="CommentReference">
    <w:name w:val="annotation reference"/>
    <w:basedOn w:val="DefaultParagraphFont"/>
    <w:uiPriority w:val="99"/>
    <w:semiHidden/>
    <w:unhideWhenUsed/>
    <w:rsid w:val="008A19D8"/>
    <w:rPr>
      <w:sz w:val="16"/>
      <w:szCs w:val="16"/>
    </w:rPr>
  </w:style>
  <w:style w:type="paragraph" w:styleId="CommentText">
    <w:name w:val="annotation text"/>
    <w:basedOn w:val="Normal"/>
    <w:link w:val="CommentTextChar"/>
    <w:uiPriority w:val="99"/>
    <w:unhideWhenUsed/>
    <w:rsid w:val="008A19D8"/>
    <w:pPr>
      <w:spacing w:line="240" w:lineRule="auto"/>
    </w:pPr>
    <w:rPr>
      <w:sz w:val="20"/>
      <w:szCs w:val="20"/>
    </w:rPr>
  </w:style>
  <w:style w:type="character" w:customStyle="1" w:styleId="CommentTextChar">
    <w:name w:val="Comment Text Char"/>
    <w:basedOn w:val="DefaultParagraphFont"/>
    <w:link w:val="CommentText"/>
    <w:uiPriority w:val="99"/>
    <w:rsid w:val="008A19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19D8"/>
    <w:rPr>
      <w:b/>
      <w:bCs/>
    </w:rPr>
  </w:style>
  <w:style w:type="character" w:customStyle="1" w:styleId="CommentSubjectChar">
    <w:name w:val="Comment Subject Char"/>
    <w:basedOn w:val="CommentTextChar"/>
    <w:link w:val="CommentSubject"/>
    <w:uiPriority w:val="99"/>
    <w:semiHidden/>
    <w:rsid w:val="008A19D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b4d59-bf8a-44e9-b0b4-26c107a0627a">
      <Terms xmlns="http://schemas.microsoft.com/office/infopath/2007/PartnerControls"/>
    </lcf76f155ced4ddcb4097134ff3c332f>
    <TaxCatchAll xmlns="515a5ac3-9260-4d2b-bae1-c9800d8dd6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customXml/itemProps2.xml><?xml version="1.0" encoding="utf-8"?>
<ds:datastoreItem xmlns:ds="http://schemas.openxmlformats.org/officeDocument/2006/customXml" ds:itemID="{FB55BA63-9BF1-4FCF-89C2-F49E429C3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1AA49-8C06-41C6-9BB9-D3E3CA43C90B}">
  <ds:schemaRefs>
    <ds:schemaRef ds:uri="http://schemas.microsoft.com/office/2006/metadata/properties"/>
    <ds:schemaRef ds:uri="http://schemas.microsoft.com/office/infopath/2007/PartnerControls"/>
    <ds:schemaRef ds:uri="2a0b4d59-bf8a-44e9-b0b4-26c107a0627a"/>
    <ds:schemaRef ds:uri="515a5ac3-9260-4d2b-bae1-c9800d8dd6b0"/>
  </ds:schemaRefs>
</ds:datastoreItem>
</file>

<file path=customXml/itemProps4.xml><?xml version="1.0" encoding="utf-8"?>
<ds:datastoreItem xmlns:ds="http://schemas.openxmlformats.org/officeDocument/2006/customXml" ds:itemID="{2C1B9622-AB38-4657-AAA0-E5243B284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 Group</dc:creator>
  <cp:keywords/>
  <dc:description/>
  <cp:lastModifiedBy>Oliver Wedd</cp:lastModifiedBy>
  <cp:revision>3</cp:revision>
  <dcterms:created xsi:type="dcterms:W3CDTF">2025-08-04T04:01:00Z</dcterms:created>
  <dcterms:modified xsi:type="dcterms:W3CDTF">2025-08-26T00:24:00Z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ies>
</file>